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DA53" w14:textId="4064B9A8" w:rsidR="00A87450" w:rsidRPr="006D09D4" w:rsidRDefault="006D09D4" w:rsidP="00CE1E43">
      <w:pPr>
        <w:tabs>
          <w:tab w:val="left" w:pos="0"/>
        </w:tabs>
        <w:jc w:val="center"/>
        <w:rPr>
          <w:rFonts w:ascii="Times New Roman" w:hAnsi="Times New Roman"/>
          <w:b/>
          <w:color w:val="000000"/>
          <w:sz w:val="24"/>
          <w:szCs w:val="24"/>
        </w:rPr>
      </w:pPr>
      <w:r w:rsidRPr="006D09D4">
        <w:rPr>
          <w:rFonts w:ascii="Times New Roman" w:hAnsi="Times New Roman"/>
          <w:b/>
          <w:color w:val="000000"/>
          <w:sz w:val="24"/>
          <w:szCs w:val="24"/>
        </w:rPr>
        <w:t xml:space="preserve">MASTER </w:t>
      </w:r>
      <w:r w:rsidR="00DF200C">
        <w:rPr>
          <w:rFonts w:ascii="Times New Roman" w:hAnsi="Times New Roman"/>
          <w:b/>
          <w:color w:val="000000"/>
          <w:sz w:val="24"/>
          <w:szCs w:val="24"/>
        </w:rPr>
        <w:t>GOODS</w:t>
      </w:r>
      <w:r w:rsidR="007D48B1">
        <w:rPr>
          <w:rFonts w:ascii="Times New Roman" w:hAnsi="Times New Roman"/>
          <w:b/>
          <w:color w:val="000000"/>
          <w:sz w:val="24"/>
          <w:szCs w:val="24"/>
        </w:rPr>
        <w:t>,</w:t>
      </w:r>
      <w:r w:rsidR="00DF200C">
        <w:rPr>
          <w:rFonts w:ascii="Times New Roman" w:hAnsi="Times New Roman"/>
          <w:b/>
          <w:color w:val="000000"/>
          <w:sz w:val="24"/>
          <w:szCs w:val="24"/>
        </w:rPr>
        <w:t xml:space="preserve"> </w:t>
      </w:r>
      <w:r w:rsidRPr="006D09D4">
        <w:rPr>
          <w:rFonts w:ascii="Times New Roman" w:hAnsi="Times New Roman"/>
          <w:b/>
          <w:color w:val="000000"/>
          <w:sz w:val="24"/>
          <w:szCs w:val="24"/>
        </w:rPr>
        <w:t xml:space="preserve">SERVICES </w:t>
      </w:r>
      <w:r w:rsidR="007D48B1">
        <w:rPr>
          <w:rFonts w:ascii="Times New Roman" w:hAnsi="Times New Roman"/>
          <w:b/>
          <w:color w:val="000000"/>
          <w:sz w:val="24"/>
          <w:szCs w:val="24"/>
        </w:rPr>
        <w:t>&amp; LICENSE</w:t>
      </w:r>
      <w:r w:rsidR="0082658E">
        <w:rPr>
          <w:rFonts w:ascii="Times New Roman" w:hAnsi="Times New Roman"/>
          <w:b/>
          <w:color w:val="000000"/>
          <w:sz w:val="24"/>
          <w:szCs w:val="24"/>
        </w:rPr>
        <w:t>S</w:t>
      </w:r>
      <w:r w:rsidR="007D48B1">
        <w:rPr>
          <w:rFonts w:ascii="Times New Roman" w:hAnsi="Times New Roman"/>
          <w:b/>
          <w:color w:val="000000"/>
          <w:sz w:val="24"/>
          <w:szCs w:val="24"/>
        </w:rPr>
        <w:t xml:space="preserve"> </w:t>
      </w:r>
      <w:r w:rsidRPr="006D09D4">
        <w:rPr>
          <w:rFonts w:ascii="Times New Roman" w:hAnsi="Times New Roman"/>
          <w:b/>
          <w:color w:val="000000"/>
          <w:sz w:val="24"/>
          <w:szCs w:val="24"/>
        </w:rPr>
        <w:t>AGREEMENT</w:t>
      </w:r>
    </w:p>
    <w:p w14:paraId="5C1E7459" w14:textId="77777777" w:rsidR="00A87450" w:rsidRPr="006D09D4" w:rsidRDefault="00A87450" w:rsidP="00CE1E43">
      <w:pPr>
        <w:tabs>
          <w:tab w:val="left" w:pos="0"/>
        </w:tabs>
        <w:jc w:val="both"/>
        <w:rPr>
          <w:rFonts w:ascii="Times New Roman" w:hAnsi="Times New Roman"/>
          <w:color w:val="000000"/>
          <w:sz w:val="24"/>
          <w:szCs w:val="24"/>
        </w:rPr>
      </w:pPr>
    </w:p>
    <w:p w14:paraId="17625E24" w14:textId="73333D84" w:rsidR="00A87450" w:rsidRPr="006D09D4" w:rsidRDefault="00A87450" w:rsidP="00CE1E43">
      <w:pPr>
        <w:tabs>
          <w:tab w:val="left" w:pos="0"/>
        </w:tabs>
        <w:jc w:val="both"/>
        <w:rPr>
          <w:rFonts w:ascii="Times New Roman" w:hAnsi="Times New Roman"/>
          <w:sz w:val="24"/>
          <w:szCs w:val="24"/>
        </w:rPr>
      </w:pPr>
      <w:r w:rsidRPr="006D09D4">
        <w:rPr>
          <w:rFonts w:ascii="Times New Roman" w:hAnsi="Times New Roman"/>
          <w:color w:val="000000"/>
          <w:sz w:val="24"/>
          <w:szCs w:val="24"/>
        </w:rPr>
        <w:t xml:space="preserve">This Master </w:t>
      </w:r>
      <w:r w:rsidR="00DF200C">
        <w:rPr>
          <w:rFonts w:ascii="Times New Roman" w:hAnsi="Times New Roman"/>
          <w:color w:val="000000"/>
          <w:sz w:val="24"/>
          <w:szCs w:val="24"/>
        </w:rPr>
        <w:t>Goods</w:t>
      </w:r>
      <w:r w:rsidR="007D48B1">
        <w:rPr>
          <w:rFonts w:ascii="Times New Roman" w:hAnsi="Times New Roman"/>
          <w:color w:val="000000"/>
          <w:sz w:val="24"/>
          <w:szCs w:val="24"/>
        </w:rPr>
        <w:t>,</w:t>
      </w:r>
      <w:r w:rsidR="00DF200C">
        <w:rPr>
          <w:rFonts w:ascii="Times New Roman" w:hAnsi="Times New Roman"/>
          <w:color w:val="000000"/>
          <w:sz w:val="24"/>
          <w:szCs w:val="24"/>
        </w:rPr>
        <w:t xml:space="preserve"> </w:t>
      </w:r>
      <w:r w:rsidRPr="006D09D4">
        <w:rPr>
          <w:rFonts w:ascii="Times New Roman" w:hAnsi="Times New Roman"/>
          <w:color w:val="000000"/>
          <w:sz w:val="24"/>
          <w:szCs w:val="24"/>
        </w:rPr>
        <w:t xml:space="preserve">Services </w:t>
      </w:r>
      <w:r w:rsidR="007D48B1">
        <w:rPr>
          <w:rFonts w:ascii="Times New Roman" w:hAnsi="Times New Roman"/>
          <w:color w:val="000000"/>
          <w:sz w:val="24"/>
          <w:szCs w:val="24"/>
        </w:rPr>
        <w:t>&amp; License</w:t>
      </w:r>
      <w:r w:rsidR="0082658E">
        <w:rPr>
          <w:rFonts w:ascii="Times New Roman" w:hAnsi="Times New Roman"/>
          <w:color w:val="000000"/>
          <w:sz w:val="24"/>
          <w:szCs w:val="24"/>
        </w:rPr>
        <w:t>s</w:t>
      </w:r>
      <w:r w:rsidR="007D48B1">
        <w:rPr>
          <w:rFonts w:ascii="Times New Roman" w:hAnsi="Times New Roman"/>
          <w:color w:val="000000"/>
          <w:sz w:val="24"/>
          <w:szCs w:val="24"/>
        </w:rPr>
        <w:t xml:space="preserve"> </w:t>
      </w:r>
      <w:r w:rsidRPr="006D09D4">
        <w:rPr>
          <w:rFonts w:ascii="Times New Roman" w:hAnsi="Times New Roman"/>
          <w:color w:val="000000"/>
          <w:sz w:val="24"/>
          <w:szCs w:val="24"/>
        </w:rPr>
        <w:t>Agreement (“</w:t>
      </w:r>
      <w:r w:rsidRPr="006D09D4">
        <w:rPr>
          <w:rFonts w:ascii="Times New Roman" w:hAnsi="Times New Roman"/>
          <w:b/>
          <w:color w:val="000000"/>
          <w:sz w:val="24"/>
          <w:szCs w:val="24"/>
        </w:rPr>
        <w:t>Agreement</w:t>
      </w:r>
      <w:r w:rsidRPr="006D09D4">
        <w:rPr>
          <w:rFonts w:ascii="Times New Roman" w:hAnsi="Times New Roman"/>
          <w:color w:val="000000"/>
          <w:sz w:val="24"/>
          <w:szCs w:val="24"/>
        </w:rPr>
        <w:t xml:space="preserve">”) is made as of </w:t>
      </w:r>
      <w:r w:rsidRPr="006D09D4">
        <w:rPr>
          <w:rFonts w:ascii="Times New Roman" w:hAnsi="Times New Roman"/>
          <w:sz w:val="24"/>
          <w:szCs w:val="24"/>
        </w:rPr>
        <w:t>____________________</w:t>
      </w:r>
      <w:r w:rsidRPr="006D09D4">
        <w:rPr>
          <w:rFonts w:ascii="Times New Roman" w:hAnsi="Times New Roman"/>
          <w:color w:val="000000"/>
          <w:sz w:val="24"/>
          <w:szCs w:val="24"/>
        </w:rPr>
        <w:t>, (“</w:t>
      </w:r>
      <w:r w:rsidRPr="006D09D4">
        <w:rPr>
          <w:rFonts w:ascii="Times New Roman" w:hAnsi="Times New Roman"/>
          <w:b/>
          <w:color w:val="000000"/>
          <w:sz w:val="24"/>
          <w:szCs w:val="24"/>
        </w:rPr>
        <w:t>Effective Date</w:t>
      </w:r>
      <w:r w:rsidRPr="006D09D4">
        <w:rPr>
          <w:rFonts w:ascii="Times New Roman" w:hAnsi="Times New Roman"/>
          <w:color w:val="000000"/>
          <w:sz w:val="24"/>
          <w:szCs w:val="24"/>
        </w:rPr>
        <w:t xml:space="preserve">”) by and between </w:t>
      </w:r>
      <w:r w:rsidR="00B2375E">
        <w:rPr>
          <w:rFonts w:ascii="Times New Roman" w:hAnsi="Times New Roman"/>
          <w:color w:val="000000"/>
          <w:sz w:val="24"/>
          <w:szCs w:val="24"/>
        </w:rPr>
        <w:t>Abraham Technical Services</w:t>
      </w:r>
      <w:r w:rsidR="006D09D4">
        <w:rPr>
          <w:rFonts w:ascii="Times New Roman" w:hAnsi="Times New Roman"/>
          <w:color w:val="000000"/>
          <w:sz w:val="24"/>
          <w:szCs w:val="24"/>
        </w:rPr>
        <w:t>, Inc.</w:t>
      </w:r>
      <w:r w:rsidR="00B2375E">
        <w:rPr>
          <w:rFonts w:ascii="Times New Roman" w:hAnsi="Times New Roman"/>
          <w:color w:val="000000"/>
          <w:sz w:val="24"/>
          <w:szCs w:val="24"/>
        </w:rPr>
        <w:t>, d/b/a AbeTech</w:t>
      </w:r>
      <w:r w:rsidRPr="006D09D4">
        <w:rPr>
          <w:rFonts w:ascii="Times New Roman" w:hAnsi="Times New Roman"/>
          <w:color w:val="000000"/>
          <w:sz w:val="24"/>
          <w:szCs w:val="24"/>
        </w:rPr>
        <w:t xml:space="preserve">  (“</w:t>
      </w:r>
      <w:r w:rsidR="00B2375E">
        <w:rPr>
          <w:rFonts w:ascii="Times New Roman" w:hAnsi="Times New Roman"/>
          <w:b/>
          <w:color w:val="000000"/>
          <w:sz w:val="24"/>
          <w:szCs w:val="24"/>
        </w:rPr>
        <w:t>AbeTech</w:t>
      </w:r>
      <w:r w:rsidRPr="006D09D4">
        <w:rPr>
          <w:rFonts w:ascii="Times New Roman" w:hAnsi="Times New Roman"/>
          <w:color w:val="000000"/>
          <w:sz w:val="24"/>
          <w:szCs w:val="24"/>
        </w:rPr>
        <w:t xml:space="preserve">”), </w:t>
      </w:r>
      <w:r w:rsidR="006D09D4" w:rsidRPr="006D09D4">
        <w:rPr>
          <w:rFonts w:ascii="Times New Roman" w:hAnsi="Times New Roman"/>
          <w:color w:val="000000"/>
          <w:sz w:val="24"/>
          <w:szCs w:val="24"/>
        </w:rPr>
        <w:t xml:space="preserve">a Minnesota corporation having a principal place of business at </w:t>
      </w:r>
      <w:r w:rsidR="00B2375E" w:rsidRPr="00B2375E">
        <w:rPr>
          <w:rFonts w:ascii="Times New Roman" w:hAnsi="Times New Roman"/>
          <w:color w:val="000000"/>
          <w:sz w:val="24"/>
          <w:szCs w:val="24"/>
        </w:rPr>
        <w:t>12560 Fletcher Lane</w:t>
      </w:r>
      <w:r w:rsidR="00B2375E">
        <w:rPr>
          <w:rFonts w:ascii="Times New Roman" w:hAnsi="Times New Roman"/>
          <w:color w:val="000000"/>
          <w:sz w:val="24"/>
          <w:szCs w:val="24"/>
        </w:rPr>
        <w:t xml:space="preserve">, </w:t>
      </w:r>
      <w:r w:rsidR="00B2375E" w:rsidRPr="00B2375E">
        <w:rPr>
          <w:rFonts w:ascii="Times New Roman" w:hAnsi="Times New Roman"/>
          <w:color w:val="000000"/>
          <w:sz w:val="24"/>
          <w:szCs w:val="24"/>
        </w:rPr>
        <w:t>Suite 100</w:t>
      </w:r>
      <w:r w:rsidR="00B2375E">
        <w:rPr>
          <w:rFonts w:ascii="Times New Roman" w:hAnsi="Times New Roman"/>
          <w:color w:val="000000"/>
          <w:sz w:val="24"/>
          <w:szCs w:val="24"/>
        </w:rPr>
        <w:t xml:space="preserve">, </w:t>
      </w:r>
      <w:r w:rsidR="00B2375E" w:rsidRPr="00B2375E">
        <w:rPr>
          <w:rFonts w:ascii="Times New Roman" w:hAnsi="Times New Roman"/>
          <w:color w:val="000000"/>
          <w:sz w:val="24"/>
          <w:szCs w:val="24"/>
        </w:rPr>
        <w:t>Rogers, MN 55374</w:t>
      </w:r>
      <w:r w:rsidRPr="006D09D4">
        <w:rPr>
          <w:rFonts w:ascii="Times New Roman" w:hAnsi="Times New Roman"/>
          <w:color w:val="000000"/>
          <w:sz w:val="24"/>
          <w:szCs w:val="24"/>
        </w:rPr>
        <w:t xml:space="preserve">, and </w:t>
      </w:r>
      <w:r w:rsidR="006D09D4">
        <w:rPr>
          <w:rFonts w:ascii="Times New Roman" w:hAnsi="Times New Roman"/>
          <w:sz w:val="24"/>
          <w:szCs w:val="24"/>
        </w:rPr>
        <w:t>__________________</w:t>
      </w:r>
      <w:r w:rsidRPr="006D09D4">
        <w:rPr>
          <w:rFonts w:ascii="Times New Roman" w:hAnsi="Times New Roman"/>
          <w:color w:val="000000"/>
          <w:sz w:val="24"/>
          <w:szCs w:val="24"/>
        </w:rPr>
        <w:t xml:space="preserve"> (“</w:t>
      </w:r>
      <w:r w:rsidRPr="006D09D4">
        <w:rPr>
          <w:rFonts w:ascii="Times New Roman" w:hAnsi="Times New Roman"/>
          <w:b/>
          <w:color w:val="000000"/>
          <w:sz w:val="24"/>
          <w:szCs w:val="24"/>
        </w:rPr>
        <w:t>Client</w:t>
      </w:r>
      <w:r w:rsidRPr="006D09D4">
        <w:rPr>
          <w:rFonts w:ascii="Times New Roman" w:hAnsi="Times New Roman"/>
          <w:color w:val="000000"/>
          <w:sz w:val="24"/>
          <w:szCs w:val="24"/>
        </w:rPr>
        <w:t xml:space="preserve">”), </w:t>
      </w:r>
      <w:r w:rsidR="006D09D4" w:rsidRPr="001D7A2A">
        <w:rPr>
          <w:rFonts w:ascii="Times New Roman" w:hAnsi="Times New Roman"/>
          <w:color w:val="000000"/>
          <w:sz w:val="24"/>
          <w:szCs w:val="24"/>
        </w:rPr>
        <w:t xml:space="preserve">a </w:t>
      </w:r>
      <w:r w:rsidR="006D09D4">
        <w:rPr>
          <w:rFonts w:ascii="Times New Roman" w:hAnsi="Times New Roman"/>
          <w:color w:val="000000"/>
          <w:sz w:val="24"/>
          <w:szCs w:val="24"/>
        </w:rPr>
        <w:t>_</w:t>
      </w:r>
      <w:r w:rsidR="00B2375E">
        <w:rPr>
          <w:rFonts w:ascii="Times New Roman" w:hAnsi="Times New Roman"/>
          <w:color w:val="000000"/>
          <w:sz w:val="24"/>
          <w:szCs w:val="24"/>
        </w:rPr>
        <w:t>_____________________</w:t>
      </w:r>
      <w:r w:rsidR="006D09D4">
        <w:rPr>
          <w:rFonts w:ascii="Times New Roman" w:hAnsi="Times New Roman"/>
          <w:color w:val="000000"/>
          <w:sz w:val="24"/>
          <w:szCs w:val="24"/>
        </w:rPr>
        <w:t>____________</w:t>
      </w:r>
      <w:r w:rsidR="006D09D4" w:rsidRPr="001D7A2A">
        <w:rPr>
          <w:rFonts w:ascii="Times New Roman" w:hAnsi="Times New Roman"/>
          <w:color w:val="000000"/>
          <w:sz w:val="24"/>
          <w:szCs w:val="24"/>
        </w:rPr>
        <w:t xml:space="preserve"> </w:t>
      </w:r>
      <w:r w:rsidR="006D09D4" w:rsidRPr="001D7A2A">
        <w:rPr>
          <w:rFonts w:ascii="Times New Roman" w:hAnsi="Times New Roman"/>
          <w:color w:val="000000"/>
          <w:sz w:val="24"/>
          <w:szCs w:val="24"/>
          <w:highlight w:val="green"/>
        </w:rPr>
        <w:t>[state and type of entity]</w:t>
      </w:r>
      <w:r w:rsidR="006D09D4">
        <w:rPr>
          <w:rFonts w:ascii="Times New Roman" w:hAnsi="Times New Roman"/>
          <w:color w:val="000000"/>
          <w:sz w:val="24"/>
          <w:szCs w:val="24"/>
        </w:rPr>
        <w:t xml:space="preserve"> </w:t>
      </w:r>
      <w:r w:rsidR="006D09D4" w:rsidRPr="001D7A2A">
        <w:rPr>
          <w:rFonts w:ascii="Times New Roman" w:hAnsi="Times New Roman"/>
          <w:color w:val="000000"/>
          <w:sz w:val="24"/>
          <w:szCs w:val="24"/>
        </w:rPr>
        <w:t xml:space="preserve">having a principal place of business at </w:t>
      </w:r>
      <w:r w:rsidR="006D09D4">
        <w:rPr>
          <w:rFonts w:ascii="Times New Roman" w:hAnsi="Times New Roman"/>
          <w:color w:val="000000"/>
          <w:sz w:val="24"/>
          <w:szCs w:val="24"/>
        </w:rPr>
        <w:t>_____________</w:t>
      </w:r>
      <w:r w:rsidR="00B2375E">
        <w:rPr>
          <w:rFonts w:ascii="Times New Roman" w:hAnsi="Times New Roman"/>
          <w:color w:val="000000"/>
          <w:sz w:val="24"/>
          <w:szCs w:val="24"/>
        </w:rPr>
        <w:t>_______________</w:t>
      </w:r>
      <w:r w:rsidR="006D09D4">
        <w:rPr>
          <w:rFonts w:ascii="Times New Roman" w:hAnsi="Times New Roman"/>
          <w:color w:val="000000"/>
          <w:sz w:val="24"/>
          <w:szCs w:val="24"/>
        </w:rPr>
        <w:t xml:space="preserve">______ </w:t>
      </w:r>
      <w:r w:rsidR="006D09D4" w:rsidRPr="001D7A2A">
        <w:rPr>
          <w:rFonts w:ascii="Times New Roman" w:hAnsi="Times New Roman"/>
          <w:color w:val="000000"/>
          <w:sz w:val="24"/>
          <w:szCs w:val="24"/>
          <w:highlight w:val="green"/>
        </w:rPr>
        <w:t>[</w:t>
      </w:r>
      <w:r w:rsidR="006D09D4">
        <w:rPr>
          <w:rFonts w:ascii="Times New Roman" w:hAnsi="Times New Roman"/>
          <w:color w:val="000000"/>
          <w:sz w:val="24"/>
          <w:szCs w:val="24"/>
          <w:highlight w:val="green"/>
        </w:rPr>
        <w:t>full mailing address</w:t>
      </w:r>
      <w:r w:rsidR="006D09D4" w:rsidRPr="001D7A2A">
        <w:rPr>
          <w:rFonts w:ascii="Times New Roman" w:hAnsi="Times New Roman"/>
          <w:color w:val="000000"/>
          <w:sz w:val="24"/>
          <w:szCs w:val="24"/>
          <w:highlight w:val="green"/>
        </w:rPr>
        <w:t>]</w:t>
      </w:r>
      <w:r w:rsidRPr="006D09D4">
        <w:rPr>
          <w:rFonts w:ascii="Times New Roman" w:hAnsi="Times New Roman"/>
          <w:sz w:val="24"/>
          <w:szCs w:val="24"/>
        </w:rPr>
        <w:t xml:space="preserve">.  </w:t>
      </w:r>
      <w:r w:rsidR="00B2375E">
        <w:rPr>
          <w:rFonts w:ascii="Times New Roman" w:hAnsi="Times New Roman"/>
          <w:sz w:val="24"/>
          <w:szCs w:val="24"/>
        </w:rPr>
        <w:t>AbeTech</w:t>
      </w:r>
      <w:r w:rsidR="006D09D4">
        <w:rPr>
          <w:rFonts w:ascii="Times New Roman" w:hAnsi="Times New Roman"/>
          <w:sz w:val="24"/>
          <w:szCs w:val="24"/>
        </w:rPr>
        <w:t xml:space="preserve"> </w:t>
      </w:r>
      <w:r w:rsidRPr="006D09D4">
        <w:rPr>
          <w:rFonts w:ascii="Times New Roman" w:hAnsi="Times New Roman"/>
          <w:sz w:val="24"/>
          <w:szCs w:val="24"/>
        </w:rPr>
        <w:t xml:space="preserve">and Client shall individually be referred to as a </w:t>
      </w:r>
      <w:r w:rsidRPr="006D09D4">
        <w:rPr>
          <w:rFonts w:ascii="Times New Roman" w:hAnsi="Times New Roman"/>
          <w:b/>
          <w:sz w:val="24"/>
          <w:szCs w:val="24"/>
        </w:rPr>
        <w:t>“Party”</w:t>
      </w:r>
      <w:r w:rsidRPr="006D09D4">
        <w:rPr>
          <w:rFonts w:ascii="Times New Roman" w:hAnsi="Times New Roman"/>
          <w:sz w:val="24"/>
          <w:szCs w:val="24"/>
        </w:rPr>
        <w:t xml:space="preserve"> and jointly referred to hereinafter as “</w:t>
      </w:r>
      <w:r w:rsidRPr="006D09D4">
        <w:rPr>
          <w:rFonts w:ascii="Times New Roman" w:hAnsi="Times New Roman"/>
          <w:b/>
          <w:bCs/>
          <w:sz w:val="24"/>
          <w:szCs w:val="24"/>
        </w:rPr>
        <w:t>the Parties</w:t>
      </w:r>
      <w:r w:rsidRPr="006D09D4">
        <w:rPr>
          <w:rFonts w:ascii="Times New Roman" w:hAnsi="Times New Roman"/>
          <w:sz w:val="24"/>
          <w:szCs w:val="24"/>
        </w:rPr>
        <w:t xml:space="preserve">.” </w:t>
      </w:r>
    </w:p>
    <w:p w14:paraId="33C23C75" w14:textId="77777777" w:rsidR="00A87450" w:rsidRPr="006D09D4" w:rsidRDefault="00A87450" w:rsidP="00CE1E43">
      <w:pPr>
        <w:tabs>
          <w:tab w:val="left" w:pos="0"/>
        </w:tabs>
        <w:jc w:val="both"/>
        <w:rPr>
          <w:rFonts w:ascii="Times New Roman" w:hAnsi="Times New Roman"/>
          <w:color w:val="000000"/>
          <w:sz w:val="24"/>
          <w:szCs w:val="24"/>
        </w:rPr>
      </w:pPr>
    </w:p>
    <w:p w14:paraId="3D9622E1" w14:textId="77777777" w:rsidR="00A87450" w:rsidRPr="006D09D4" w:rsidRDefault="00A87450" w:rsidP="00CE1E4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The Parties agree as follows:</w:t>
      </w:r>
    </w:p>
    <w:p w14:paraId="43C4EB6D" w14:textId="77777777" w:rsidR="00A87450" w:rsidRDefault="00A87450" w:rsidP="00F81F5D">
      <w:pPr>
        <w:tabs>
          <w:tab w:val="left" w:pos="0"/>
        </w:tabs>
        <w:jc w:val="both"/>
        <w:rPr>
          <w:rFonts w:ascii="Times New Roman" w:hAnsi="Times New Roman"/>
          <w:color w:val="000000"/>
          <w:sz w:val="24"/>
          <w:szCs w:val="24"/>
        </w:rPr>
      </w:pPr>
    </w:p>
    <w:p w14:paraId="74889EB1" w14:textId="6D663C1A" w:rsidR="006D09D4" w:rsidRPr="001D7A2A" w:rsidRDefault="006D09D4" w:rsidP="006D09D4">
      <w:pPr>
        <w:tabs>
          <w:tab w:val="left" w:pos="0"/>
        </w:tabs>
        <w:jc w:val="both"/>
        <w:rPr>
          <w:rFonts w:ascii="Times New Roman" w:hAnsi="Times New Roman"/>
          <w:b/>
          <w:bCs/>
          <w:color w:val="000000"/>
          <w:sz w:val="24"/>
          <w:szCs w:val="24"/>
        </w:rPr>
      </w:pPr>
      <w:r w:rsidRPr="001D7A2A">
        <w:rPr>
          <w:rFonts w:ascii="Times New Roman" w:hAnsi="Times New Roman"/>
          <w:b/>
          <w:bCs/>
          <w:color w:val="000000"/>
          <w:sz w:val="24"/>
          <w:szCs w:val="24"/>
        </w:rPr>
        <w:t xml:space="preserve">1. </w:t>
      </w:r>
      <w:r w:rsidRPr="001D7A2A">
        <w:rPr>
          <w:rFonts w:ascii="Times New Roman" w:hAnsi="Times New Roman"/>
          <w:b/>
          <w:bCs/>
          <w:color w:val="000000"/>
          <w:sz w:val="24"/>
          <w:szCs w:val="24"/>
        </w:rPr>
        <w:tab/>
      </w:r>
      <w:r w:rsidR="00DF200C">
        <w:rPr>
          <w:rFonts w:ascii="Times New Roman" w:hAnsi="Times New Roman"/>
          <w:b/>
          <w:bCs/>
          <w:color w:val="000000"/>
          <w:sz w:val="24"/>
          <w:szCs w:val="24"/>
        </w:rPr>
        <w:t>Goods</w:t>
      </w:r>
      <w:r w:rsidR="007D48B1">
        <w:rPr>
          <w:rFonts w:ascii="Times New Roman" w:hAnsi="Times New Roman"/>
          <w:b/>
          <w:bCs/>
          <w:color w:val="000000"/>
          <w:sz w:val="24"/>
          <w:szCs w:val="24"/>
        </w:rPr>
        <w:t>,</w:t>
      </w:r>
      <w:r w:rsidR="00DF200C">
        <w:rPr>
          <w:rFonts w:ascii="Times New Roman" w:hAnsi="Times New Roman"/>
          <w:b/>
          <w:bCs/>
          <w:color w:val="000000"/>
          <w:sz w:val="24"/>
          <w:szCs w:val="24"/>
        </w:rPr>
        <w:t xml:space="preserve"> </w:t>
      </w:r>
      <w:r w:rsidRPr="001D7A2A">
        <w:rPr>
          <w:rFonts w:ascii="Times New Roman" w:hAnsi="Times New Roman"/>
          <w:b/>
          <w:bCs/>
          <w:color w:val="000000"/>
          <w:sz w:val="24"/>
          <w:szCs w:val="24"/>
        </w:rPr>
        <w:t>Services</w:t>
      </w:r>
      <w:r w:rsidR="007D48B1">
        <w:rPr>
          <w:rFonts w:ascii="Times New Roman" w:hAnsi="Times New Roman"/>
          <w:b/>
          <w:bCs/>
          <w:color w:val="000000"/>
          <w:sz w:val="24"/>
          <w:szCs w:val="24"/>
        </w:rPr>
        <w:t>, and Licenses</w:t>
      </w:r>
    </w:p>
    <w:p w14:paraId="383CF44C" w14:textId="77777777" w:rsidR="006D09D4" w:rsidRPr="001D7A2A" w:rsidRDefault="006D09D4" w:rsidP="006D09D4">
      <w:pPr>
        <w:tabs>
          <w:tab w:val="left" w:pos="0"/>
        </w:tabs>
        <w:jc w:val="both"/>
        <w:rPr>
          <w:rFonts w:ascii="Times New Roman" w:hAnsi="Times New Roman"/>
          <w:color w:val="000000"/>
          <w:sz w:val="24"/>
          <w:szCs w:val="24"/>
        </w:rPr>
      </w:pPr>
    </w:p>
    <w:p w14:paraId="1574D52A" w14:textId="77777777" w:rsidR="00EE1123" w:rsidRPr="001D7A2A" w:rsidRDefault="00EE1123" w:rsidP="00EE1123">
      <w:pPr>
        <w:ind w:firstLine="720"/>
        <w:jc w:val="both"/>
        <w:rPr>
          <w:rFonts w:ascii="Times New Roman" w:hAnsi="Times New Roman"/>
          <w:sz w:val="24"/>
          <w:szCs w:val="24"/>
        </w:rPr>
      </w:pPr>
      <w:r>
        <w:rPr>
          <w:rFonts w:ascii="Times New Roman" w:hAnsi="Times New Roman"/>
          <w:b/>
          <w:color w:val="000000"/>
          <w:sz w:val="24"/>
          <w:szCs w:val="24"/>
        </w:rPr>
        <w:t>A</w:t>
      </w:r>
      <w:r w:rsidRPr="00DF200C">
        <w:rPr>
          <w:rFonts w:ascii="Times New Roman" w:hAnsi="Times New Roman"/>
          <w:b/>
          <w:color w:val="000000"/>
          <w:sz w:val="24"/>
          <w:szCs w:val="24"/>
        </w:rPr>
        <w:t>.</w:t>
      </w:r>
      <w:r w:rsidRPr="00DF200C">
        <w:rPr>
          <w:rFonts w:ascii="Times New Roman" w:hAnsi="Times New Roman"/>
          <w:b/>
          <w:color w:val="000000"/>
          <w:sz w:val="24"/>
          <w:szCs w:val="24"/>
        </w:rPr>
        <w:tab/>
      </w:r>
      <w:r>
        <w:rPr>
          <w:rFonts w:ascii="Times New Roman" w:hAnsi="Times New Roman"/>
          <w:b/>
          <w:color w:val="000000"/>
          <w:sz w:val="24"/>
          <w:szCs w:val="24"/>
        </w:rPr>
        <w:t>Goods</w:t>
      </w:r>
      <w:r w:rsidRPr="00DF200C">
        <w:rPr>
          <w:rFonts w:ascii="Times New Roman" w:hAnsi="Times New Roman"/>
          <w:b/>
          <w:color w:val="000000"/>
          <w:sz w:val="24"/>
          <w:szCs w:val="24"/>
        </w:rPr>
        <w:t>.</w:t>
      </w:r>
      <w:r>
        <w:rPr>
          <w:rFonts w:ascii="Times New Roman" w:hAnsi="Times New Roman"/>
          <w:color w:val="000000"/>
          <w:sz w:val="24"/>
          <w:szCs w:val="24"/>
        </w:rPr>
        <w:t xml:space="preserve">  AbeTech </w:t>
      </w:r>
      <w:r w:rsidRPr="001D7A2A">
        <w:rPr>
          <w:rFonts w:ascii="Times New Roman" w:hAnsi="Times New Roman"/>
          <w:color w:val="000000"/>
          <w:sz w:val="24"/>
          <w:szCs w:val="24"/>
        </w:rPr>
        <w:t xml:space="preserve">shall provide </w:t>
      </w:r>
      <w:r>
        <w:rPr>
          <w:rFonts w:ascii="Times New Roman" w:hAnsi="Times New Roman"/>
          <w:color w:val="000000"/>
          <w:sz w:val="24"/>
          <w:szCs w:val="24"/>
        </w:rPr>
        <w:t xml:space="preserve">Client </w:t>
      </w:r>
      <w:r w:rsidRPr="001D7A2A">
        <w:rPr>
          <w:rFonts w:ascii="Times New Roman" w:hAnsi="Times New Roman"/>
          <w:color w:val="000000"/>
          <w:sz w:val="24"/>
          <w:szCs w:val="24"/>
        </w:rPr>
        <w:t xml:space="preserve">with certain </w:t>
      </w:r>
      <w:r>
        <w:rPr>
          <w:rFonts w:ascii="Times New Roman" w:hAnsi="Times New Roman"/>
          <w:color w:val="000000"/>
          <w:sz w:val="24"/>
          <w:szCs w:val="24"/>
        </w:rPr>
        <w:t xml:space="preserve">products, certain equipment, and/or certain goods </w:t>
      </w:r>
      <w:r w:rsidRPr="001D7A2A">
        <w:rPr>
          <w:rFonts w:ascii="Times New Roman" w:hAnsi="Times New Roman"/>
          <w:color w:val="000000"/>
          <w:sz w:val="24"/>
          <w:szCs w:val="24"/>
        </w:rPr>
        <w:t xml:space="preserve">as listed in </w:t>
      </w:r>
      <w:r>
        <w:rPr>
          <w:rFonts w:ascii="Times New Roman" w:hAnsi="Times New Roman"/>
          <w:color w:val="000000"/>
          <w:sz w:val="24"/>
          <w:szCs w:val="24"/>
        </w:rPr>
        <w:t xml:space="preserve">the attached </w:t>
      </w:r>
      <w:r w:rsidRPr="001D7A2A">
        <w:rPr>
          <w:rFonts w:ascii="Times New Roman" w:hAnsi="Times New Roman"/>
          <w:b/>
          <w:color w:val="000000"/>
          <w:sz w:val="24"/>
          <w:szCs w:val="24"/>
        </w:rPr>
        <w:t>Exhibit A</w:t>
      </w:r>
      <w:r w:rsidRPr="001D7A2A">
        <w:rPr>
          <w:rFonts w:ascii="Times New Roman" w:hAnsi="Times New Roman"/>
          <w:color w:val="000000"/>
          <w:sz w:val="24"/>
          <w:szCs w:val="24"/>
        </w:rPr>
        <w:t xml:space="preserve"> (hereafter collectively referred to as </w:t>
      </w:r>
      <w:r w:rsidRPr="001D7A2A">
        <w:rPr>
          <w:rFonts w:ascii="Times New Roman" w:hAnsi="Times New Roman"/>
          <w:b/>
          <w:color w:val="000000"/>
          <w:sz w:val="24"/>
          <w:szCs w:val="24"/>
        </w:rPr>
        <w:t>“</w:t>
      </w:r>
      <w:r>
        <w:rPr>
          <w:rFonts w:ascii="Times New Roman" w:hAnsi="Times New Roman"/>
          <w:b/>
          <w:color w:val="000000"/>
          <w:sz w:val="24"/>
          <w:szCs w:val="24"/>
        </w:rPr>
        <w:t>Goods</w:t>
      </w:r>
      <w:r w:rsidRPr="001D7A2A">
        <w:rPr>
          <w:rFonts w:ascii="Times New Roman" w:hAnsi="Times New Roman"/>
          <w:b/>
          <w:color w:val="000000"/>
          <w:sz w:val="24"/>
          <w:szCs w:val="24"/>
        </w:rPr>
        <w:t>”</w:t>
      </w:r>
      <w:r w:rsidRPr="001D7A2A">
        <w:rPr>
          <w:rFonts w:ascii="Times New Roman" w:hAnsi="Times New Roman"/>
          <w:color w:val="000000"/>
          <w:sz w:val="24"/>
          <w:szCs w:val="24"/>
        </w:rPr>
        <w:t>)</w:t>
      </w:r>
      <w:r>
        <w:rPr>
          <w:rFonts w:ascii="Times New Roman" w:hAnsi="Times New Roman"/>
          <w:color w:val="000000"/>
          <w:sz w:val="24"/>
          <w:szCs w:val="24"/>
        </w:rPr>
        <w:t xml:space="preserve"> or any applicable purchase order (“</w:t>
      </w:r>
      <w:r>
        <w:rPr>
          <w:rFonts w:ascii="Times New Roman" w:hAnsi="Times New Roman"/>
          <w:b/>
          <w:color w:val="000000"/>
          <w:sz w:val="24"/>
          <w:szCs w:val="24"/>
        </w:rPr>
        <w:t>Order</w:t>
      </w:r>
      <w:r>
        <w:rPr>
          <w:rFonts w:ascii="Times New Roman" w:hAnsi="Times New Roman"/>
          <w:color w:val="000000"/>
          <w:sz w:val="24"/>
          <w:szCs w:val="24"/>
        </w:rPr>
        <w:t>”) if permitted pursuant to Exhibit A</w:t>
      </w:r>
      <w:r w:rsidRPr="001D7A2A">
        <w:rPr>
          <w:rFonts w:ascii="Times New Roman" w:hAnsi="Times New Roman"/>
          <w:sz w:val="24"/>
          <w:szCs w:val="24"/>
        </w:rPr>
        <w:t xml:space="preserve">.  </w:t>
      </w:r>
      <w:r w:rsidRPr="001D7A2A">
        <w:rPr>
          <w:rFonts w:ascii="Times New Roman" w:hAnsi="Times New Roman"/>
          <w:color w:val="000000"/>
          <w:sz w:val="24"/>
          <w:szCs w:val="24"/>
        </w:rPr>
        <w:t xml:space="preserve">This Agreement shall govern all </w:t>
      </w:r>
      <w:r>
        <w:rPr>
          <w:rFonts w:ascii="Times New Roman" w:hAnsi="Times New Roman"/>
          <w:color w:val="000000"/>
          <w:sz w:val="24"/>
          <w:szCs w:val="24"/>
        </w:rPr>
        <w:t xml:space="preserve">Goods </w:t>
      </w:r>
      <w:r w:rsidRPr="001D7A2A">
        <w:rPr>
          <w:rFonts w:ascii="Times New Roman" w:hAnsi="Times New Roman"/>
          <w:color w:val="000000"/>
          <w:sz w:val="24"/>
          <w:szCs w:val="24"/>
        </w:rPr>
        <w:t xml:space="preserve">provided by </w:t>
      </w:r>
      <w:r>
        <w:rPr>
          <w:rFonts w:ascii="Times New Roman" w:hAnsi="Times New Roman"/>
          <w:color w:val="000000"/>
          <w:sz w:val="24"/>
          <w:szCs w:val="24"/>
        </w:rPr>
        <w:t>AbeTech</w:t>
      </w:r>
      <w:r w:rsidRPr="001D7A2A">
        <w:rPr>
          <w:rFonts w:ascii="Times New Roman" w:hAnsi="Times New Roman"/>
          <w:color w:val="000000"/>
          <w:sz w:val="24"/>
          <w:szCs w:val="24"/>
        </w:rPr>
        <w:t xml:space="preserve"> </w:t>
      </w:r>
      <w:r>
        <w:rPr>
          <w:rFonts w:ascii="Times New Roman" w:hAnsi="Times New Roman"/>
          <w:color w:val="000000"/>
          <w:sz w:val="24"/>
          <w:szCs w:val="24"/>
        </w:rPr>
        <w:t xml:space="preserve">to Client </w:t>
      </w:r>
      <w:r w:rsidRPr="001D7A2A">
        <w:rPr>
          <w:rFonts w:ascii="Times New Roman" w:hAnsi="Times New Roman"/>
          <w:color w:val="000000"/>
          <w:sz w:val="24"/>
          <w:szCs w:val="24"/>
        </w:rPr>
        <w:t>during the Term set forth in Section 2 below.</w:t>
      </w:r>
    </w:p>
    <w:p w14:paraId="3E225FA9" w14:textId="77777777" w:rsidR="00EE1123" w:rsidRDefault="00EE1123" w:rsidP="006D09D4">
      <w:pPr>
        <w:ind w:firstLine="720"/>
        <w:jc w:val="both"/>
        <w:rPr>
          <w:rFonts w:ascii="Times New Roman" w:hAnsi="Times New Roman"/>
          <w:b/>
          <w:color w:val="000000"/>
          <w:sz w:val="24"/>
          <w:szCs w:val="24"/>
        </w:rPr>
      </w:pPr>
    </w:p>
    <w:p w14:paraId="47BCA119" w14:textId="4B2B629C" w:rsidR="006D09D4" w:rsidRDefault="00EE1123" w:rsidP="006D09D4">
      <w:pPr>
        <w:ind w:firstLine="720"/>
        <w:jc w:val="both"/>
        <w:rPr>
          <w:rFonts w:ascii="Times New Roman" w:hAnsi="Times New Roman"/>
          <w:color w:val="000000"/>
          <w:sz w:val="24"/>
          <w:szCs w:val="24"/>
        </w:rPr>
      </w:pPr>
      <w:r>
        <w:rPr>
          <w:rFonts w:ascii="Times New Roman" w:hAnsi="Times New Roman"/>
          <w:b/>
          <w:color w:val="000000"/>
          <w:sz w:val="24"/>
          <w:szCs w:val="24"/>
        </w:rPr>
        <w:t>B</w:t>
      </w:r>
      <w:r w:rsidR="00DF200C" w:rsidRPr="00DF200C">
        <w:rPr>
          <w:rFonts w:ascii="Times New Roman" w:hAnsi="Times New Roman"/>
          <w:b/>
          <w:color w:val="000000"/>
          <w:sz w:val="24"/>
          <w:szCs w:val="24"/>
        </w:rPr>
        <w:t>.</w:t>
      </w:r>
      <w:r w:rsidR="00DF200C" w:rsidRPr="00DF200C">
        <w:rPr>
          <w:rFonts w:ascii="Times New Roman" w:hAnsi="Times New Roman"/>
          <w:b/>
          <w:color w:val="000000"/>
          <w:sz w:val="24"/>
          <w:szCs w:val="24"/>
        </w:rPr>
        <w:tab/>
      </w:r>
      <w:r>
        <w:rPr>
          <w:rFonts w:ascii="Times New Roman" w:hAnsi="Times New Roman"/>
          <w:b/>
          <w:color w:val="000000"/>
          <w:sz w:val="24"/>
          <w:szCs w:val="24"/>
        </w:rPr>
        <w:t>Services</w:t>
      </w:r>
      <w:r w:rsidR="00DF200C" w:rsidRPr="00DF200C">
        <w:rPr>
          <w:rFonts w:ascii="Times New Roman" w:hAnsi="Times New Roman"/>
          <w:b/>
          <w:color w:val="000000"/>
          <w:sz w:val="24"/>
          <w:szCs w:val="24"/>
        </w:rPr>
        <w:t>.</w:t>
      </w:r>
      <w:r w:rsidR="00DF200C">
        <w:rPr>
          <w:rFonts w:ascii="Times New Roman" w:hAnsi="Times New Roman"/>
          <w:color w:val="000000"/>
          <w:sz w:val="24"/>
          <w:szCs w:val="24"/>
        </w:rPr>
        <w:t xml:space="preserve">  </w:t>
      </w:r>
      <w:r w:rsidR="00B2375E">
        <w:rPr>
          <w:rFonts w:ascii="Times New Roman" w:hAnsi="Times New Roman"/>
          <w:color w:val="000000"/>
          <w:sz w:val="24"/>
          <w:szCs w:val="24"/>
        </w:rPr>
        <w:t>AbeTech</w:t>
      </w:r>
      <w:r w:rsidR="006D09D4">
        <w:rPr>
          <w:rFonts w:ascii="Times New Roman" w:hAnsi="Times New Roman"/>
          <w:color w:val="000000"/>
          <w:sz w:val="24"/>
          <w:szCs w:val="24"/>
        </w:rPr>
        <w:t xml:space="preserve"> </w:t>
      </w:r>
      <w:r w:rsidR="006D09D4" w:rsidRPr="001D7A2A">
        <w:rPr>
          <w:rFonts w:ascii="Times New Roman" w:hAnsi="Times New Roman"/>
          <w:color w:val="000000"/>
          <w:sz w:val="24"/>
          <w:szCs w:val="24"/>
        </w:rPr>
        <w:t xml:space="preserve">shall provide </w:t>
      </w:r>
      <w:r w:rsidR="006D09D4">
        <w:rPr>
          <w:rFonts w:ascii="Times New Roman" w:hAnsi="Times New Roman"/>
          <w:color w:val="000000"/>
          <w:sz w:val="24"/>
          <w:szCs w:val="24"/>
        </w:rPr>
        <w:t xml:space="preserve">Client </w:t>
      </w:r>
      <w:r w:rsidR="006D09D4" w:rsidRPr="001D7A2A">
        <w:rPr>
          <w:rFonts w:ascii="Times New Roman" w:hAnsi="Times New Roman"/>
          <w:color w:val="000000"/>
          <w:sz w:val="24"/>
          <w:szCs w:val="24"/>
        </w:rPr>
        <w:t xml:space="preserve">with certain services and/or certain deliverables as listed in </w:t>
      </w:r>
      <w:r w:rsidR="006D09D4">
        <w:rPr>
          <w:rFonts w:ascii="Times New Roman" w:hAnsi="Times New Roman"/>
          <w:color w:val="000000"/>
          <w:sz w:val="24"/>
          <w:szCs w:val="24"/>
        </w:rPr>
        <w:t xml:space="preserve">the attached </w:t>
      </w:r>
      <w:r w:rsidR="006D09D4" w:rsidRPr="001D7A2A">
        <w:rPr>
          <w:rFonts w:ascii="Times New Roman" w:hAnsi="Times New Roman"/>
          <w:b/>
          <w:color w:val="000000"/>
          <w:sz w:val="24"/>
          <w:szCs w:val="24"/>
        </w:rPr>
        <w:t>Exhibit A</w:t>
      </w:r>
      <w:r w:rsidR="006D09D4" w:rsidRPr="001D7A2A">
        <w:rPr>
          <w:rFonts w:ascii="Times New Roman" w:hAnsi="Times New Roman"/>
          <w:color w:val="000000"/>
          <w:sz w:val="24"/>
          <w:szCs w:val="24"/>
        </w:rPr>
        <w:t xml:space="preserve"> (hereafter collectively referred to as </w:t>
      </w:r>
      <w:r w:rsidR="006D09D4" w:rsidRPr="001D7A2A">
        <w:rPr>
          <w:rFonts w:ascii="Times New Roman" w:hAnsi="Times New Roman"/>
          <w:b/>
          <w:color w:val="000000"/>
          <w:sz w:val="24"/>
          <w:szCs w:val="24"/>
        </w:rPr>
        <w:t>“Services”</w:t>
      </w:r>
      <w:r w:rsidR="006D09D4" w:rsidRPr="001D7A2A">
        <w:rPr>
          <w:rFonts w:ascii="Times New Roman" w:hAnsi="Times New Roman"/>
          <w:color w:val="000000"/>
          <w:sz w:val="24"/>
          <w:szCs w:val="24"/>
        </w:rPr>
        <w:t>)</w:t>
      </w:r>
      <w:r w:rsidR="006D09D4">
        <w:rPr>
          <w:rFonts w:ascii="Times New Roman" w:hAnsi="Times New Roman"/>
          <w:color w:val="000000"/>
          <w:sz w:val="24"/>
          <w:szCs w:val="24"/>
        </w:rPr>
        <w:t xml:space="preserve"> or any applicable </w:t>
      </w:r>
      <w:r>
        <w:rPr>
          <w:rFonts w:ascii="Times New Roman" w:hAnsi="Times New Roman"/>
          <w:color w:val="000000"/>
          <w:sz w:val="24"/>
          <w:szCs w:val="24"/>
        </w:rPr>
        <w:t xml:space="preserve">statement of work </w:t>
      </w:r>
      <w:r w:rsidR="006D09D4">
        <w:rPr>
          <w:rFonts w:ascii="Times New Roman" w:hAnsi="Times New Roman"/>
          <w:color w:val="000000"/>
          <w:sz w:val="24"/>
          <w:szCs w:val="24"/>
        </w:rPr>
        <w:t>(“</w:t>
      </w:r>
      <w:r w:rsidR="006D09D4" w:rsidRPr="001D7A2A">
        <w:rPr>
          <w:rFonts w:ascii="Times New Roman" w:hAnsi="Times New Roman"/>
          <w:b/>
          <w:color w:val="000000"/>
          <w:sz w:val="24"/>
          <w:szCs w:val="24"/>
        </w:rPr>
        <w:t>SOW</w:t>
      </w:r>
      <w:r w:rsidR="006D09D4">
        <w:rPr>
          <w:rFonts w:ascii="Times New Roman" w:hAnsi="Times New Roman"/>
          <w:color w:val="000000"/>
          <w:sz w:val="24"/>
          <w:szCs w:val="24"/>
        </w:rPr>
        <w:t>”) if permitted pursuant to Exhibit A</w:t>
      </w:r>
      <w:r w:rsidR="006D09D4" w:rsidRPr="001D7A2A">
        <w:rPr>
          <w:rFonts w:ascii="Times New Roman" w:hAnsi="Times New Roman"/>
          <w:sz w:val="24"/>
          <w:szCs w:val="24"/>
        </w:rPr>
        <w:t xml:space="preserve">.  </w:t>
      </w:r>
      <w:r w:rsidR="006D09D4" w:rsidRPr="001D7A2A">
        <w:rPr>
          <w:rFonts w:ascii="Times New Roman" w:hAnsi="Times New Roman"/>
          <w:color w:val="000000"/>
          <w:sz w:val="24"/>
          <w:szCs w:val="24"/>
        </w:rPr>
        <w:t xml:space="preserve">This Agreement shall govern all Services provided by </w:t>
      </w:r>
      <w:r w:rsidR="00B2375E">
        <w:rPr>
          <w:rFonts w:ascii="Times New Roman" w:hAnsi="Times New Roman"/>
          <w:color w:val="000000"/>
          <w:sz w:val="24"/>
          <w:szCs w:val="24"/>
        </w:rPr>
        <w:t>AbeTech</w:t>
      </w:r>
      <w:r w:rsidR="006D09D4" w:rsidRPr="001D7A2A">
        <w:rPr>
          <w:rFonts w:ascii="Times New Roman" w:hAnsi="Times New Roman"/>
          <w:color w:val="000000"/>
          <w:sz w:val="24"/>
          <w:szCs w:val="24"/>
        </w:rPr>
        <w:t xml:space="preserve"> </w:t>
      </w:r>
      <w:r w:rsidR="006D09D4">
        <w:rPr>
          <w:rFonts w:ascii="Times New Roman" w:hAnsi="Times New Roman"/>
          <w:color w:val="000000"/>
          <w:sz w:val="24"/>
          <w:szCs w:val="24"/>
        </w:rPr>
        <w:t xml:space="preserve">to Client </w:t>
      </w:r>
      <w:r w:rsidR="006D09D4" w:rsidRPr="001D7A2A">
        <w:rPr>
          <w:rFonts w:ascii="Times New Roman" w:hAnsi="Times New Roman"/>
          <w:color w:val="000000"/>
          <w:sz w:val="24"/>
          <w:szCs w:val="24"/>
        </w:rPr>
        <w:t>during the Term set forth in Section 2 below.</w:t>
      </w:r>
    </w:p>
    <w:p w14:paraId="5A72E080" w14:textId="041B6293" w:rsidR="007D48B1" w:rsidRDefault="007D48B1" w:rsidP="006D09D4">
      <w:pPr>
        <w:ind w:firstLine="720"/>
        <w:jc w:val="both"/>
        <w:rPr>
          <w:rFonts w:ascii="Times New Roman" w:hAnsi="Times New Roman"/>
          <w:color w:val="000000"/>
          <w:sz w:val="24"/>
          <w:szCs w:val="24"/>
        </w:rPr>
      </w:pPr>
    </w:p>
    <w:p w14:paraId="61AEB750" w14:textId="13BE19FA" w:rsidR="007D48B1" w:rsidRPr="001D7A2A" w:rsidRDefault="007D48B1" w:rsidP="007D48B1">
      <w:pPr>
        <w:ind w:firstLine="720"/>
        <w:jc w:val="both"/>
        <w:rPr>
          <w:rFonts w:ascii="Times New Roman" w:hAnsi="Times New Roman"/>
          <w:sz w:val="24"/>
          <w:szCs w:val="24"/>
        </w:rPr>
      </w:pPr>
      <w:r>
        <w:rPr>
          <w:rFonts w:ascii="Times New Roman" w:hAnsi="Times New Roman"/>
          <w:b/>
          <w:color w:val="000000"/>
          <w:sz w:val="24"/>
          <w:szCs w:val="24"/>
        </w:rPr>
        <w:t>C</w:t>
      </w:r>
      <w:r w:rsidRPr="00DF200C">
        <w:rPr>
          <w:rFonts w:ascii="Times New Roman" w:hAnsi="Times New Roman"/>
          <w:b/>
          <w:color w:val="000000"/>
          <w:sz w:val="24"/>
          <w:szCs w:val="24"/>
        </w:rPr>
        <w:t>.</w:t>
      </w:r>
      <w:r w:rsidRPr="00DF200C">
        <w:rPr>
          <w:rFonts w:ascii="Times New Roman" w:hAnsi="Times New Roman"/>
          <w:b/>
          <w:color w:val="000000"/>
          <w:sz w:val="24"/>
          <w:szCs w:val="24"/>
        </w:rPr>
        <w:tab/>
      </w:r>
      <w:r>
        <w:rPr>
          <w:rFonts w:ascii="Times New Roman" w:hAnsi="Times New Roman"/>
          <w:b/>
          <w:color w:val="000000"/>
          <w:sz w:val="24"/>
          <w:szCs w:val="24"/>
        </w:rPr>
        <w:t>Licenses</w:t>
      </w:r>
      <w:r w:rsidRPr="00DF200C">
        <w:rPr>
          <w:rFonts w:ascii="Times New Roman" w:hAnsi="Times New Roman"/>
          <w:b/>
          <w:color w:val="000000"/>
          <w:sz w:val="24"/>
          <w:szCs w:val="24"/>
        </w:rPr>
        <w:t>.</w:t>
      </w:r>
      <w:r>
        <w:rPr>
          <w:rFonts w:ascii="Times New Roman" w:hAnsi="Times New Roman"/>
          <w:color w:val="000000"/>
          <w:sz w:val="24"/>
          <w:szCs w:val="24"/>
        </w:rPr>
        <w:t xml:space="preserve">  AbeTech </w:t>
      </w:r>
      <w:r w:rsidRPr="001D7A2A">
        <w:rPr>
          <w:rFonts w:ascii="Times New Roman" w:hAnsi="Times New Roman"/>
          <w:color w:val="000000"/>
          <w:sz w:val="24"/>
          <w:szCs w:val="24"/>
        </w:rPr>
        <w:t xml:space="preserve">shall provide </w:t>
      </w:r>
      <w:r>
        <w:rPr>
          <w:rFonts w:ascii="Times New Roman" w:hAnsi="Times New Roman"/>
          <w:color w:val="000000"/>
          <w:sz w:val="24"/>
          <w:szCs w:val="24"/>
        </w:rPr>
        <w:t xml:space="preserve">Client </w:t>
      </w:r>
      <w:r w:rsidRPr="001D7A2A">
        <w:rPr>
          <w:rFonts w:ascii="Times New Roman" w:hAnsi="Times New Roman"/>
          <w:color w:val="000000"/>
          <w:sz w:val="24"/>
          <w:szCs w:val="24"/>
        </w:rPr>
        <w:t xml:space="preserve">with certain </w:t>
      </w:r>
      <w:r>
        <w:rPr>
          <w:rFonts w:ascii="Times New Roman" w:hAnsi="Times New Roman"/>
          <w:color w:val="000000"/>
          <w:sz w:val="24"/>
          <w:szCs w:val="24"/>
        </w:rPr>
        <w:t xml:space="preserve">software licenses </w:t>
      </w:r>
      <w:r w:rsidRPr="001D7A2A">
        <w:rPr>
          <w:rFonts w:ascii="Times New Roman" w:hAnsi="Times New Roman"/>
          <w:color w:val="000000"/>
          <w:sz w:val="24"/>
          <w:szCs w:val="24"/>
        </w:rPr>
        <w:t xml:space="preserve">as listed in </w:t>
      </w:r>
      <w:r>
        <w:rPr>
          <w:rFonts w:ascii="Times New Roman" w:hAnsi="Times New Roman"/>
          <w:color w:val="000000"/>
          <w:sz w:val="24"/>
          <w:szCs w:val="24"/>
        </w:rPr>
        <w:t xml:space="preserve">the attached </w:t>
      </w:r>
      <w:r w:rsidRPr="001D7A2A">
        <w:rPr>
          <w:rFonts w:ascii="Times New Roman" w:hAnsi="Times New Roman"/>
          <w:b/>
          <w:color w:val="000000"/>
          <w:sz w:val="24"/>
          <w:szCs w:val="24"/>
        </w:rPr>
        <w:t>Exhibit A</w:t>
      </w:r>
      <w:r w:rsidRPr="001D7A2A">
        <w:rPr>
          <w:rFonts w:ascii="Times New Roman" w:hAnsi="Times New Roman"/>
          <w:color w:val="000000"/>
          <w:sz w:val="24"/>
          <w:szCs w:val="24"/>
        </w:rPr>
        <w:t xml:space="preserve"> (hereafter collectively referred to as </w:t>
      </w:r>
      <w:r w:rsidRPr="001D7A2A">
        <w:rPr>
          <w:rFonts w:ascii="Times New Roman" w:hAnsi="Times New Roman"/>
          <w:b/>
          <w:color w:val="000000"/>
          <w:sz w:val="24"/>
          <w:szCs w:val="24"/>
        </w:rPr>
        <w:t>“</w:t>
      </w:r>
      <w:r>
        <w:rPr>
          <w:rFonts w:ascii="Times New Roman" w:hAnsi="Times New Roman"/>
          <w:b/>
          <w:color w:val="000000"/>
          <w:sz w:val="24"/>
          <w:szCs w:val="24"/>
        </w:rPr>
        <w:t>Licenses</w:t>
      </w:r>
      <w:r w:rsidRPr="001D7A2A">
        <w:rPr>
          <w:rFonts w:ascii="Times New Roman" w:hAnsi="Times New Roman"/>
          <w:b/>
          <w:color w:val="000000"/>
          <w:sz w:val="24"/>
          <w:szCs w:val="24"/>
        </w:rPr>
        <w:t>”</w:t>
      </w:r>
      <w:r w:rsidRPr="001D7A2A">
        <w:rPr>
          <w:rFonts w:ascii="Times New Roman" w:hAnsi="Times New Roman"/>
          <w:color w:val="000000"/>
          <w:sz w:val="24"/>
          <w:szCs w:val="24"/>
        </w:rPr>
        <w:t>)</w:t>
      </w:r>
      <w:r>
        <w:rPr>
          <w:rFonts w:ascii="Times New Roman" w:hAnsi="Times New Roman"/>
          <w:color w:val="000000"/>
          <w:sz w:val="24"/>
          <w:szCs w:val="24"/>
        </w:rPr>
        <w:t xml:space="preserve"> or any applicable </w:t>
      </w:r>
      <w:r w:rsidRPr="007D48B1">
        <w:rPr>
          <w:rFonts w:ascii="Times New Roman" w:hAnsi="Times New Roman"/>
          <w:bCs/>
          <w:color w:val="000000"/>
          <w:sz w:val="24"/>
          <w:szCs w:val="24"/>
        </w:rPr>
        <w:t>Order or SOW</w:t>
      </w:r>
      <w:r>
        <w:rPr>
          <w:rFonts w:ascii="Times New Roman" w:hAnsi="Times New Roman"/>
          <w:b/>
          <w:color w:val="000000"/>
          <w:sz w:val="24"/>
          <w:szCs w:val="24"/>
        </w:rPr>
        <w:t xml:space="preserve"> </w:t>
      </w:r>
      <w:r>
        <w:rPr>
          <w:rFonts w:ascii="Times New Roman" w:hAnsi="Times New Roman"/>
          <w:color w:val="000000"/>
          <w:sz w:val="24"/>
          <w:szCs w:val="24"/>
        </w:rPr>
        <w:t>if permitted pursuant to Exhibit A</w:t>
      </w:r>
      <w:r w:rsidRPr="001D7A2A">
        <w:rPr>
          <w:rFonts w:ascii="Times New Roman" w:hAnsi="Times New Roman"/>
          <w:sz w:val="24"/>
          <w:szCs w:val="24"/>
        </w:rPr>
        <w:t xml:space="preserve">.  </w:t>
      </w:r>
      <w:r w:rsidRPr="001D7A2A">
        <w:rPr>
          <w:rFonts w:ascii="Times New Roman" w:hAnsi="Times New Roman"/>
          <w:color w:val="000000"/>
          <w:sz w:val="24"/>
          <w:szCs w:val="24"/>
        </w:rPr>
        <w:t xml:space="preserve">This Agreement shall govern all </w:t>
      </w:r>
      <w:r>
        <w:rPr>
          <w:rFonts w:ascii="Times New Roman" w:hAnsi="Times New Roman"/>
          <w:color w:val="000000"/>
          <w:sz w:val="24"/>
          <w:szCs w:val="24"/>
        </w:rPr>
        <w:t xml:space="preserve">Licenses </w:t>
      </w:r>
      <w:r w:rsidRPr="001D7A2A">
        <w:rPr>
          <w:rFonts w:ascii="Times New Roman" w:hAnsi="Times New Roman"/>
          <w:color w:val="000000"/>
          <w:sz w:val="24"/>
          <w:szCs w:val="24"/>
        </w:rPr>
        <w:t xml:space="preserve">provided by </w:t>
      </w:r>
      <w:r>
        <w:rPr>
          <w:rFonts w:ascii="Times New Roman" w:hAnsi="Times New Roman"/>
          <w:color w:val="000000"/>
          <w:sz w:val="24"/>
          <w:szCs w:val="24"/>
        </w:rPr>
        <w:t>AbeTech</w:t>
      </w:r>
      <w:r w:rsidRPr="001D7A2A">
        <w:rPr>
          <w:rFonts w:ascii="Times New Roman" w:hAnsi="Times New Roman"/>
          <w:color w:val="000000"/>
          <w:sz w:val="24"/>
          <w:szCs w:val="24"/>
        </w:rPr>
        <w:t xml:space="preserve"> </w:t>
      </w:r>
      <w:r>
        <w:rPr>
          <w:rFonts w:ascii="Times New Roman" w:hAnsi="Times New Roman"/>
          <w:color w:val="000000"/>
          <w:sz w:val="24"/>
          <w:szCs w:val="24"/>
        </w:rPr>
        <w:t xml:space="preserve">to Client </w:t>
      </w:r>
      <w:r w:rsidRPr="001D7A2A">
        <w:rPr>
          <w:rFonts w:ascii="Times New Roman" w:hAnsi="Times New Roman"/>
          <w:color w:val="000000"/>
          <w:sz w:val="24"/>
          <w:szCs w:val="24"/>
        </w:rPr>
        <w:t>during the Term set forth in Section 2 below.</w:t>
      </w:r>
    </w:p>
    <w:p w14:paraId="2A7D1998" w14:textId="77777777" w:rsidR="006D09D4" w:rsidRPr="001D7A2A" w:rsidRDefault="006D09D4" w:rsidP="006D09D4">
      <w:pPr>
        <w:tabs>
          <w:tab w:val="left" w:pos="0"/>
        </w:tabs>
        <w:jc w:val="both"/>
        <w:rPr>
          <w:rFonts w:ascii="Times New Roman" w:hAnsi="Times New Roman"/>
          <w:b/>
          <w:bCs/>
          <w:sz w:val="24"/>
          <w:szCs w:val="24"/>
        </w:rPr>
      </w:pPr>
    </w:p>
    <w:p w14:paraId="1C4BAA12" w14:textId="77777777" w:rsidR="006D09D4" w:rsidRPr="001D7A2A" w:rsidRDefault="006D09D4" w:rsidP="006D09D4">
      <w:pPr>
        <w:tabs>
          <w:tab w:val="left" w:pos="0"/>
        </w:tabs>
        <w:jc w:val="both"/>
        <w:rPr>
          <w:rFonts w:ascii="Times New Roman" w:hAnsi="Times New Roman"/>
          <w:b/>
          <w:color w:val="000000"/>
          <w:sz w:val="24"/>
          <w:szCs w:val="24"/>
        </w:rPr>
      </w:pPr>
      <w:r w:rsidRPr="001D7A2A">
        <w:rPr>
          <w:rFonts w:ascii="Times New Roman" w:hAnsi="Times New Roman"/>
          <w:b/>
          <w:color w:val="000000"/>
          <w:sz w:val="24"/>
          <w:szCs w:val="24"/>
        </w:rPr>
        <w:t>2.</w:t>
      </w:r>
      <w:r w:rsidRPr="001D7A2A">
        <w:rPr>
          <w:rFonts w:ascii="Times New Roman" w:hAnsi="Times New Roman"/>
          <w:b/>
          <w:color w:val="000000"/>
          <w:sz w:val="24"/>
          <w:szCs w:val="24"/>
        </w:rPr>
        <w:tab/>
        <w:t>Term</w:t>
      </w:r>
    </w:p>
    <w:p w14:paraId="1DC843D1" w14:textId="77777777" w:rsidR="006D09D4" w:rsidRPr="001D7A2A" w:rsidRDefault="006D09D4" w:rsidP="006D09D4">
      <w:pPr>
        <w:tabs>
          <w:tab w:val="left" w:pos="0"/>
        </w:tabs>
        <w:jc w:val="both"/>
        <w:rPr>
          <w:rFonts w:ascii="Times New Roman" w:hAnsi="Times New Roman"/>
          <w:b/>
          <w:bCs/>
          <w:sz w:val="24"/>
          <w:szCs w:val="24"/>
        </w:rPr>
      </w:pPr>
    </w:p>
    <w:p w14:paraId="26DE6326" w14:textId="77777777" w:rsidR="006D09D4" w:rsidRPr="001D7A2A" w:rsidRDefault="006D09D4" w:rsidP="006D09D4">
      <w:pPr>
        <w:tabs>
          <w:tab w:val="left" w:pos="0"/>
        </w:tabs>
        <w:jc w:val="both"/>
        <w:rPr>
          <w:rFonts w:ascii="Times New Roman" w:hAnsi="Times New Roman"/>
          <w:bCs/>
          <w:sz w:val="24"/>
          <w:szCs w:val="24"/>
        </w:rPr>
      </w:pPr>
      <w:r w:rsidRPr="001D7A2A">
        <w:rPr>
          <w:rFonts w:ascii="Times New Roman" w:hAnsi="Times New Roman"/>
          <w:bCs/>
          <w:sz w:val="24"/>
          <w:szCs w:val="24"/>
        </w:rPr>
        <w:t xml:space="preserve">This Agreement shall become effective on the Effective Date and shall continue in effect </w:t>
      </w:r>
      <w:r>
        <w:rPr>
          <w:rFonts w:ascii="Times New Roman" w:hAnsi="Times New Roman"/>
          <w:bCs/>
          <w:sz w:val="24"/>
          <w:szCs w:val="24"/>
        </w:rPr>
        <w:t xml:space="preserve">for one year </w:t>
      </w:r>
      <w:r w:rsidRPr="001D7A2A">
        <w:rPr>
          <w:rFonts w:ascii="Times New Roman" w:hAnsi="Times New Roman"/>
          <w:bCs/>
          <w:sz w:val="24"/>
          <w:szCs w:val="24"/>
          <w:highlight w:val="green"/>
        </w:rPr>
        <w:t xml:space="preserve">[change to appropriate </w:t>
      </w:r>
      <w:proofErr w:type="gramStart"/>
      <w:r w:rsidRPr="001D7A2A">
        <w:rPr>
          <w:rFonts w:ascii="Times New Roman" w:hAnsi="Times New Roman"/>
          <w:bCs/>
          <w:sz w:val="24"/>
          <w:szCs w:val="24"/>
          <w:highlight w:val="green"/>
        </w:rPr>
        <w:t>time period</w:t>
      </w:r>
      <w:proofErr w:type="gramEnd"/>
      <w:r w:rsidR="00B2375E">
        <w:rPr>
          <w:rFonts w:ascii="Times New Roman" w:hAnsi="Times New Roman"/>
          <w:bCs/>
          <w:sz w:val="24"/>
          <w:szCs w:val="24"/>
          <w:highlight w:val="green"/>
        </w:rPr>
        <w:t>, or if indefinite change “for one year” to “until terminated by either Party upon thirty (30) days</w:t>
      </w:r>
      <w:r w:rsidR="00EE1123">
        <w:rPr>
          <w:rFonts w:ascii="Times New Roman" w:hAnsi="Times New Roman"/>
          <w:bCs/>
          <w:sz w:val="24"/>
          <w:szCs w:val="24"/>
          <w:highlight w:val="green"/>
        </w:rPr>
        <w:t>’</w:t>
      </w:r>
      <w:r w:rsidR="00B2375E">
        <w:rPr>
          <w:rFonts w:ascii="Times New Roman" w:hAnsi="Times New Roman"/>
          <w:bCs/>
          <w:sz w:val="24"/>
          <w:szCs w:val="24"/>
          <w:highlight w:val="green"/>
        </w:rPr>
        <w:t xml:space="preserve"> notice to the other Party”</w:t>
      </w:r>
      <w:r w:rsidRPr="001D7A2A">
        <w:rPr>
          <w:rFonts w:ascii="Times New Roman" w:hAnsi="Times New Roman"/>
          <w:bCs/>
          <w:sz w:val="24"/>
          <w:szCs w:val="24"/>
          <w:highlight w:val="green"/>
        </w:rPr>
        <w:t>]</w:t>
      </w:r>
      <w:r>
        <w:rPr>
          <w:rFonts w:ascii="Times New Roman" w:hAnsi="Times New Roman"/>
          <w:bCs/>
          <w:sz w:val="24"/>
          <w:szCs w:val="24"/>
        </w:rPr>
        <w:t>.</w:t>
      </w:r>
    </w:p>
    <w:p w14:paraId="3C8E6173" w14:textId="77777777" w:rsidR="006D09D4" w:rsidRDefault="006D09D4" w:rsidP="00F81F5D">
      <w:pPr>
        <w:tabs>
          <w:tab w:val="left" w:pos="0"/>
        </w:tabs>
        <w:jc w:val="both"/>
        <w:rPr>
          <w:rFonts w:ascii="Times New Roman" w:hAnsi="Times New Roman"/>
          <w:color w:val="000000"/>
          <w:sz w:val="24"/>
          <w:szCs w:val="24"/>
        </w:rPr>
      </w:pPr>
    </w:p>
    <w:p w14:paraId="3D3D5EE8" w14:textId="77777777" w:rsidR="00A87450" w:rsidRPr="006D09D4" w:rsidRDefault="00A87450" w:rsidP="00B254BD">
      <w:pPr>
        <w:tabs>
          <w:tab w:val="left" w:pos="0"/>
        </w:tabs>
        <w:jc w:val="both"/>
        <w:rPr>
          <w:rFonts w:ascii="Times New Roman" w:hAnsi="Times New Roman"/>
          <w:b/>
          <w:color w:val="000000"/>
          <w:sz w:val="24"/>
          <w:szCs w:val="24"/>
        </w:rPr>
      </w:pPr>
      <w:r w:rsidRPr="006D09D4">
        <w:rPr>
          <w:rFonts w:ascii="Times New Roman" w:hAnsi="Times New Roman"/>
          <w:b/>
          <w:color w:val="000000"/>
          <w:sz w:val="24"/>
          <w:szCs w:val="24"/>
        </w:rPr>
        <w:t>3.</w:t>
      </w:r>
      <w:r w:rsidRPr="006D09D4">
        <w:rPr>
          <w:rFonts w:ascii="Times New Roman" w:hAnsi="Times New Roman"/>
          <w:b/>
          <w:color w:val="000000"/>
          <w:sz w:val="24"/>
          <w:szCs w:val="24"/>
        </w:rPr>
        <w:tab/>
        <w:t>Payment Terms and Expenses</w:t>
      </w:r>
    </w:p>
    <w:p w14:paraId="766EB3DC" w14:textId="77777777" w:rsidR="00A87450" w:rsidRPr="006D09D4" w:rsidRDefault="00A87450" w:rsidP="00CE1E43">
      <w:pPr>
        <w:tabs>
          <w:tab w:val="left" w:pos="0"/>
        </w:tabs>
        <w:jc w:val="both"/>
        <w:rPr>
          <w:rFonts w:ascii="Times New Roman" w:hAnsi="Times New Roman"/>
          <w:color w:val="000000"/>
          <w:sz w:val="24"/>
          <w:szCs w:val="24"/>
        </w:rPr>
      </w:pPr>
    </w:p>
    <w:p w14:paraId="0FF6E700" w14:textId="77777777" w:rsidR="006D09D4" w:rsidRDefault="00A87450" w:rsidP="00CE1E43">
      <w:pPr>
        <w:pStyle w:val="BodyTextIndent2"/>
        <w:ind w:left="0" w:firstLine="720"/>
        <w:rPr>
          <w:sz w:val="24"/>
          <w:szCs w:val="24"/>
        </w:rPr>
      </w:pPr>
      <w:r w:rsidRPr="006D09D4">
        <w:rPr>
          <w:b/>
          <w:bCs/>
          <w:sz w:val="24"/>
          <w:szCs w:val="24"/>
        </w:rPr>
        <w:t xml:space="preserve">A.  </w:t>
      </w:r>
      <w:r w:rsidRPr="006D09D4">
        <w:rPr>
          <w:b/>
          <w:bCs/>
          <w:sz w:val="24"/>
          <w:szCs w:val="24"/>
        </w:rPr>
        <w:tab/>
        <w:t>Payment Terms.</w:t>
      </w:r>
      <w:r w:rsidRPr="006D09D4">
        <w:rPr>
          <w:sz w:val="24"/>
          <w:szCs w:val="24"/>
        </w:rPr>
        <w:t xml:space="preserve">  Client agrees: </w:t>
      </w:r>
    </w:p>
    <w:p w14:paraId="0E08AA05" w14:textId="77777777" w:rsidR="006D09D4" w:rsidRDefault="006D09D4" w:rsidP="00CE1E43">
      <w:pPr>
        <w:pStyle w:val="BodyTextIndent2"/>
        <w:ind w:left="0" w:firstLine="720"/>
        <w:rPr>
          <w:sz w:val="24"/>
          <w:szCs w:val="24"/>
        </w:rPr>
      </w:pPr>
    </w:p>
    <w:p w14:paraId="7D6F2C13" w14:textId="77777777" w:rsidR="006D09D4" w:rsidRDefault="00A87450" w:rsidP="006D09D4">
      <w:pPr>
        <w:pStyle w:val="BodyTextIndent2"/>
        <w:ind w:left="720" w:hanging="720"/>
        <w:rPr>
          <w:sz w:val="24"/>
          <w:szCs w:val="24"/>
        </w:rPr>
      </w:pPr>
      <w:r w:rsidRPr="006D09D4">
        <w:rPr>
          <w:sz w:val="24"/>
          <w:szCs w:val="24"/>
        </w:rPr>
        <w:t>(</w:t>
      </w:r>
      <w:proofErr w:type="spellStart"/>
      <w:r w:rsidRPr="006D09D4">
        <w:rPr>
          <w:sz w:val="24"/>
          <w:szCs w:val="24"/>
        </w:rPr>
        <w:t>i</w:t>
      </w:r>
      <w:proofErr w:type="spellEnd"/>
      <w:r w:rsidRPr="006D09D4">
        <w:rPr>
          <w:sz w:val="24"/>
          <w:szCs w:val="24"/>
        </w:rPr>
        <w:t>)</w:t>
      </w:r>
      <w:r w:rsidR="006D09D4">
        <w:rPr>
          <w:sz w:val="24"/>
          <w:szCs w:val="24"/>
        </w:rPr>
        <w:tab/>
      </w:r>
      <w:r w:rsidRPr="006D09D4">
        <w:rPr>
          <w:sz w:val="24"/>
          <w:szCs w:val="24"/>
        </w:rPr>
        <w:t xml:space="preserve">to pay </w:t>
      </w:r>
      <w:r w:rsidR="00B2375E">
        <w:rPr>
          <w:sz w:val="24"/>
          <w:szCs w:val="24"/>
        </w:rPr>
        <w:t>AbeTech</w:t>
      </w:r>
      <w:r w:rsidRPr="006D09D4">
        <w:rPr>
          <w:sz w:val="24"/>
          <w:szCs w:val="24"/>
        </w:rPr>
        <w:t xml:space="preserve"> all fees </w:t>
      </w:r>
      <w:r w:rsidR="00D12302">
        <w:rPr>
          <w:sz w:val="24"/>
          <w:szCs w:val="24"/>
        </w:rPr>
        <w:t xml:space="preserve">and reimbursable expenses not later than thirty (30) days after AbeTech submits its invoice (which, in the case of reimbursable expenses, shall be accompanied by </w:t>
      </w:r>
      <w:r w:rsidR="00D12302" w:rsidRPr="006D09D4">
        <w:rPr>
          <w:sz w:val="24"/>
          <w:szCs w:val="24"/>
        </w:rPr>
        <w:t>reasonable and appropriate expense documentation</w:t>
      </w:r>
      <w:r w:rsidR="00D12302">
        <w:rPr>
          <w:sz w:val="24"/>
          <w:szCs w:val="24"/>
        </w:rPr>
        <w:t xml:space="preserve">), or such other schedule as may be </w:t>
      </w:r>
      <w:r w:rsidRPr="006D09D4">
        <w:rPr>
          <w:sz w:val="24"/>
          <w:szCs w:val="24"/>
        </w:rPr>
        <w:t xml:space="preserve">set forth in </w:t>
      </w:r>
      <w:r w:rsidR="006D09D4">
        <w:rPr>
          <w:sz w:val="24"/>
          <w:szCs w:val="24"/>
        </w:rPr>
        <w:t xml:space="preserve">Exhibit A or any </w:t>
      </w:r>
      <w:r w:rsidRPr="006D09D4">
        <w:rPr>
          <w:sz w:val="24"/>
          <w:szCs w:val="24"/>
        </w:rPr>
        <w:t>applicable SOW</w:t>
      </w:r>
      <w:r w:rsidR="00EE1123">
        <w:rPr>
          <w:sz w:val="24"/>
          <w:szCs w:val="24"/>
        </w:rPr>
        <w:t xml:space="preserve"> or Order</w:t>
      </w:r>
      <w:r w:rsidRPr="006D09D4">
        <w:rPr>
          <w:sz w:val="24"/>
          <w:szCs w:val="24"/>
        </w:rPr>
        <w:t xml:space="preserve">, </w:t>
      </w:r>
      <w:r w:rsidR="006D09D4">
        <w:rPr>
          <w:sz w:val="24"/>
          <w:szCs w:val="24"/>
        </w:rPr>
        <w:t>or both</w:t>
      </w:r>
      <w:r w:rsidRPr="006D09D4">
        <w:rPr>
          <w:sz w:val="24"/>
          <w:szCs w:val="24"/>
        </w:rPr>
        <w:t xml:space="preserve"> (collectively, </w:t>
      </w:r>
      <w:r w:rsidRPr="006D09D4">
        <w:rPr>
          <w:b/>
          <w:sz w:val="24"/>
          <w:szCs w:val="24"/>
        </w:rPr>
        <w:t>“Payments”</w:t>
      </w:r>
      <w:proofErr w:type="gramStart"/>
      <w:r w:rsidRPr="006D09D4">
        <w:rPr>
          <w:sz w:val="24"/>
          <w:szCs w:val="24"/>
        </w:rPr>
        <w:t>);</w:t>
      </w:r>
      <w:proofErr w:type="gramEnd"/>
      <w:r w:rsidRPr="006D09D4">
        <w:rPr>
          <w:sz w:val="24"/>
          <w:szCs w:val="24"/>
        </w:rPr>
        <w:t xml:space="preserve"> </w:t>
      </w:r>
    </w:p>
    <w:p w14:paraId="2CFABFD4" w14:textId="77777777" w:rsidR="006D09D4" w:rsidRDefault="006D09D4" w:rsidP="006D09D4">
      <w:pPr>
        <w:pStyle w:val="BodyTextIndent2"/>
        <w:ind w:left="720" w:hanging="720"/>
        <w:rPr>
          <w:sz w:val="24"/>
          <w:szCs w:val="24"/>
        </w:rPr>
      </w:pPr>
    </w:p>
    <w:p w14:paraId="2A9DE349" w14:textId="77777777" w:rsidR="006D09D4" w:rsidRDefault="006D09D4" w:rsidP="006D09D4">
      <w:pPr>
        <w:pStyle w:val="BodyTextIndent2"/>
        <w:ind w:left="720" w:hanging="720"/>
        <w:rPr>
          <w:sz w:val="24"/>
          <w:szCs w:val="24"/>
        </w:rPr>
      </w:pPr>
      <w:r>
        <w:rPr>
          <w:sz w:val="24"/>
          <w:szCs w:val="24"/>
        </w:rPr>
        <w:t>(ii)</w:t>
      </w:r>
      <w:r>
        <w:rPr>
          <w:sz w:val="24"/>
          <w:szCs w:val="24"/>
        </w:rPr>
        <w:tab/>
      </w:r>
      <w:r w:rsidR="00A87450" w:rsidRPr="006D09D4">
        <w:rPr>
          <w:sz w:val="24"/>
          <w:szCs w:val="24"/>
        </w:rPr>
        <w:t>all Payments made by Client are non-refundable, except as otherwise set forth herein, and shall be made without set-</w:t>
      </w:r>
      <w:proofErr w:type="gramStart"/>
      <w:r w:rsidR="00A87450" w:rsidRPr="006D09D4">
        <w:rPr>
          <w:sz w:val="24"/>
          <w:szCs w:val="24"/>
        </w:rPr>
        <w:t>off</w:t>
      </w:r>
      <w:r w:rsidR="00837C8B" w:rsidRPr="006D09D4">
        <w:rPr>
          <w:sz w:val="24"/>
          <w:szCs w:val="24"/>
        </w:rPr>
        <w:t>;</w:t>
      </w:r>
      <w:proofErr w:type="gramEnd"/>
      <w:r w:rsidR="00A87450" w:rsidRPr="006D09D4">
        <w:rPr>
          <w:sz w:val="24"/>
          <w:szCs w:val="24"/>
        </w:rPr>
        <w:t xml:space="preserve"> </w:t>
      </w:r>
    </w:p>
    <w:p w14:paraId="06253500" w14:textId="77777777" w:rsidR="006D09D4" w:rsidRDefault="006D09D4" w:rsidP="006D09D4">
      <w:pPr>
        <w:pStyle w:val="BodyTextIndent2"/>
        <w:ind w:left="720" w:hanging="720"/>
        <w:rPr>
          <w:sz w:val="24"/>
          <w:szCs w:val="24"/>
        </w:rPr>
      </w:pPr>
    </w:p>
    <w:p w14:paraId="5C6EED6E" w14:textId="77777777" w:rsidR="006D09D4" w:rsidRDefault="00A87450" w:rsidP="006D09D4">
      <w:pPr>
        <w:pStyle w:val="BodyTextIndent2"/>
        <w:ind w:left="720" w:hanging="720"/>
        <w:rPr>
          <w:sz w:val="24"/>
          <w:szCs w:val="24"/>
        </w:rPr>
      </w:pPr>
      <w:r w:rsidRPr="006D09D4">
        <w:rPr>
          <w:sz w:val="24"/>
          <w:szCs w:val="24"/>
        </w:rPr>
        <w:t>(iii)</w:t>
      </w:r>
      <w:r w:rsidR="006D09D4">
        <w:rPr>
          <w:sz w:val="24"/>
          <w:szCs w:val="24"/>
        </w:rPr>
        <w:tab/>
      </w:r>
      <w:r w:rsidRPr="006D09D4">
        <w:rPr>
          <w:sz w:val="24"/>
          <w:szCs w:val="24"/>
        </w:rPr>
        <w:t xml:space="preserve">fees listed in </w:t>
      </w:r>
      <w:r w:rsidR="006D09D4">
        <w:rPr>
          <w:sz w:val="24"/>
          <w:szCs w:val="24"/>
        </w:rPr>
        <w:t xml:space="preserve">Exhibit </w:t>
      </w:r>
      <w:proofErr w:type="gramStart"/>
      <w:r w:rsidR="006D09D4">
        <w:rPr>
          <w:sz w:val="24"/>
          <w:szCs w:val="24"/>
        </w:rPr>
        <w:t>A</w:t>
      </w:r>
      <w:proofErr w:type="gramEnd"/>
      <w:r w:rsidR="006D09D4">
        <w:rPr>
          <w:sz w:val="24"/>
          <w:szCs w:val="24"/>
        </w:rPr>
        <w:t xml:space="preserve"> or </w:t>
      </w:r>
      <w:r w:rsidRPr="006D09D4">
        <w:rPr>
          <w:sz w:val="24"/>
          <w:szCs w:val="24"/>
        </w:rPr>
        <w:t>any SOW</w:t>
      </w:r>
      <w:r w:rsidR="00EE1123">
        <w:rPr>
          <w:sz w:val="24"/>
          <w:szCs w:val="24"/>
        </w:rPr>
        <w:t xml:space="preserve"> or Order</w:t>
      </w:r>
      <w:r w:rsidRPr="006D09D4">
        <w:rPr>
          <w:sz w:val="24"/>
          <w:szCs w:val="24"/>
        </w:rPr>
        <w:t xml:space="preserve"> do not include </w:t>
      </w:r>
      <w:r w:rsidR="006D09D4">
        <w:rPr>
          <w:sz w:val="24"/>
          <w:szCs w:val="24"/>
        </w:rPr>
        <w:t>value-added taxes (</w:t>
      </w:r>
      <w:r w:rsidRPr="006D09D4">
        <w:rPr>
          <w:sz w:val="24"/>
          <w:szCs w:val="24"/>
        </w:rPr>
        <w:t>VAT</w:t>
      </w:r>
      <w:r w:rsidR="006D09D4">
        <w:rPr>
          <w:sz w:val="24"/>
          <w:szCs w:val="24"/>
        </w:rPr>
        <w:t>), sales taxes,</w:t>
      </w:r>
      <w:r w:rsidRPr="006D09D4">
        <w:rPr>
          <w:sz w:val="24"/>
          <w:szCs w:val="24"/>
        </w:rPr>
        <w:t xml:space="preserve"> or any other taxes or duties; </w:t>
      </w:r>
    </w:p>
    <w:p w14:paraId="26978A27" w14:textId="77777777" w:rsidR="006D09D4" w:rsidRDefault="006D09D4" w:rsidP="006D09D4">
      <w:pPr>
        <w:pStyle w:val="BodyTextIndent2"/>
        <w:ind w:left="720" w:hanging="720"/>
        <w:rPr>
          <w:sz w:val="24"/>
          <w:szCs w:val="24"/>
        </w:rPr>
      </w:pPr>
    </w:p>
    <w:p w14:paraId="1E9BB0F1" w14:textId="77777777" w:rsidR="006D09D4" w:rsidRDefault="00A87450" w:rsidP="006D09D4">
      <w:pPr>
        <w:pStyle w:val="BodyTextIndent2"/>
        <w:ind w:left="720" w:hanging="720"/>
        <w:rPr>
          <w:sz w:val="24"/>
          <w:szCs w:val="24"/>
        </w:rPr>
      </w:pPr>
      <w:r w:rsidRPr="006D09D4">
        <w:rPr>
          <w:sz w:val="24"/>
          <w:szCs w:val="24"/>
        </w:rPr>
        <w:t>(iv</w:t>
      </w:r>
      <w:r w:rsidR="006D09D4">
        <w:rPr>
          <w:sz w:val="24"/>
          <w:szCs w:val="24"/>
        </w:rPr>
        <w:t>)</w:t>
      </w:r>
      <w:r w:rsidR="006D09D4">
        <w:rPr>
          <w:sz w:val="24"/>
          <w:szCs w:val="24"/>
        </w:rPr>
        <w:tab/>
      </w:r>
      <w:r w:rsidRPr="006D09D4">
        <w:rPr>
          <w:sz w:val="24"/>
          <w:szCs w:val="24"/>
        </w:rPr>
        <w:t xml:space="preserve">all past due amounts will bear interest at the lesser of one and one-half percent (1.5%) per month or the highest interest rate allowable under applicable law; and </w:t>
      </w:r>
    </w:p>
    <w:p w14:paraId="55DFDEEC" w14:textId="77777777" w:rsidR="006D09D4" w:rsidRDefault="006D09D4" w:rsidP="006D09D4">
      <w:pPr>
        <w:pStyle w:val="BodyTextIndent2"/>
        <w:ind w:left="720" w:hanging="720"/>
        <w:rPr>
          <w:sz w:val="24"/>
          <w:szCs w:val="24"/>
        </w:rPr>
      </w:pPr>
    </w:p>
    <w:p w14:paraId="0877E79E" w14:textId="3391EECC" w:rsidR="006D09D4" w:rsidRDefault="00A87450" w:rsidP="006D09D4">
      <w:pPr>
        <w:pStyle w:val="BodyTextIndent2"/>
        <w:ind w:left="720" w:hanging="720"/>
        <w:rPr>
          <w:sz w:val="24"/>
          <w:szCs w:val="24"/>
        </w:rPr>
      </w:pPr>
      <w:r w:rsidRPr="006D09D4">
        <w:rPr>
          <w:sz w:val="24"/>
          <w:szCs w:val="24"/>
        </w:rPr>
        <w:t>(v</w:t>
      </w:r>
      <w:r w:rsidR="006D09D4">
        <w:rPr>
          <w:sz w:val="24"/>
          <w:szCs w:val="24"/>
        </w:rPr>
        <w:t>)</w:t>
      </w:r>
      <w:r w:rsidR="006D09D4">
        <w:rPr>
          <w:sz w:val="24"/>
          <w:szCs w:val="24"/>
        </w:rPr>
        <w:tab/>
      </w:r>
      <w:r w:rsidRPr="006D09D4">
        <w:rPr>
          <w:sz w:val="24"/>
          <w:szCs w:val="24"/>
        </w:rPr>
        <w:t xml:space="preserve">if any invoiced Payments, </w:t>
      </w:r>
      <w:proofErr w:type="gramStart"/>
      <w:r w:rsidRPr="006D09D4">
        <w:rPr>
          <w:sz w:val="24"/>
          <w:szCs w:val="24"/>
        </w:rPr>
        <w:t>taxes</w:t>
      </w:r>
      <w:proofErr w:type="gramEnd"/>
      <w:r w:rsidRPr="006D09D4">
        <w:rPr>
          <w:sz w:val="24"/>
          <w:szCs w:val="24"/>
        </w:rPr>
        <w:t xml:space="preserve"> or duties, related to this Agreement are more than fifteen (15) days past due for payment, </w:t>
      </w:r>
      <w:r w:rsidR="00B2375E">
        <w:rPr>
          <w:sz w:val="24"/>
          <w:szCs w:val="24"/>
        </w:rPr>
        <w:t>AbeTech</w:t>
      </w:r>
      <w:r w:rsidRPr="006D09D4">
        <w:rPr>
          <w:sz w:val="24"/>
          <w:szCs w:val="24"/>
        </w:rPr>
        <w:t xml:space="preserve">, at its sole discretion and not in lieu of any other remedy, may cease providing </w:t>
      </w:r>
      <w:r w:rsidR="00EE1123">
        <w:rPr>
          <w:sz w:val="24"/>
          <w:szCs w:val="24"/>
        </w:rPr>
        <w:t xml:space="preserve">Goods, </w:t>
      </w:r>
      <w:r w:rsidRPr="006D09D4">
        <w:rPr>
          <w:sz w:val="24"/>
          <w:szCs w:val="24"/>
        </w:rPr>
        <w:t>Services</w:t>
      </w:r>
      <w:r w:rsidR="00EE1123">
        <w:rPr>
          <w:sz w:val="24"/>
          <w:szCs w:val="24"/>
        </w:rPr>
        <w:t xml:space="preserve">, </w:t>
      </w:r>
      <w:r w:rsidR="007D48B1">
        <w:rPr>
          <w:sz w:val="24"/>
          <w:szCs w:val="24"/>
        </w:rPr>
        <w:t xml:space="preserve">and Licenses </w:t>
      </w:r>
      <w:r w:rsidRPr="006D09D4">
        <w:rPr>
          <w:sz w:val="24"/>
          <w:szCs w:val="24"/>
        </w:rPr>
        <w:t xml:space="preserve">until such time as Client is once again current in its invoiced Payments, taxes and duties to </w:t>
      </w:r>
      <w:r w:rsidR="00B2375E">
        <w:rPr>
          <w:sz w:val="24"/>
          <w:szCs w:val="24"/>
        </w:rPr>
        <w:t>AbeTech</w:t>
      </w:r>
      <w:r w:rsidRPr="006D09D4">
        <w:rPr>
          <w:sz w:val="24"/>
          <w:szCs w:val="24"/>
        </w:rPr>
        <w:t xml:space="preserve"> (as reasonably determined by </w:t>
      </w:r>
      <w:r w:rsidR="00B2375E">
        <w:rPr>
          <w:sz w:val="24"/>
          <w:szCs w:val="24"/>
        </w:rPr>
        <w:t>AbeTech</w:t>
      </w:r>
      <w:r w:rsidRPr="006D09D4">
        <w:rPr>
          <w:sz w:val="24"/>
          <w:szCs w:val="24"/>
        </w:rPr>
        <w:t xml:space="preserve">).  </w:t>
      </w:r>
    </w:p>
    <w:p w14:paraId="7AFD50BE" w14:textId="77777777" w:rsidR="006D09D4" w:rsidRDefault="006D09D4" w:rsidP="00CE1E43">
      <w:pPr>
        <w:pStyle w:val="BodyTextIndent2"/>
        <w:ind w:left="0" w:firstLine="720"/>
        <w:rPr>
          <w:sz w:val="24"/>
          <w:szCs w:val="24"/>
        </w:rPr>
      </w:pPr>
    </w:p>
    <w:p w14:paraId="630F79A4" w14:textId="593A53D6" w:rsidR="00A87450" w:rsidRPr="006D09D4" w:rsidRDefault="00A87450" w:rsidP="006D09D4">
      <w:pPr>
        <w:pStyle w:val="BodyTextIndent2"/>
        <w:ind w:left="0"/>
        <w:rPr>
          <w:sz w:val="24"/>
          <w:szCs w:val="24"/>
        </w:rPr>
      </w:pPr>
      <w:r w:rsidRPr="006D09D4">
        <w:rPr>
          <w:sz w:val="24"/>
          <w:szCs w:val="24"/>
        </w:rPr>
        <w:t xml:space="preserve">Further, Client agrees it is responsible for paying all sales, use, VAT, and any other applicable taxes however designated, other than those based on </w:t>
      </w:r>
      <w:r w:rsidR="00B2375E">
        <w:rPr>
          <w:sz w:val="24"/>
          <w:szCs w:val="24"/>
        </w:rPr>
        <w:t>AbeTech</w:t>
      </w:r>
      <w:r w:rsidR="00EE1123">
        <w:rPr>
          <w:sz w:val="24"/>
          <w:szCs w:val="24"/>
        </w:rPr>
        <w:t>’</w:t>
      </w:r>
      <w:r w:rsidRPr="006D09D4">
        <w:rPr>
          <w:sz w:val="24"/>
          <w:szCs w:val="24"/>
        </w:rPr>
        <w:t xml:space="preserve">s net income, for the </w:t>
      </w:r>
      <w:r w:rsidR="00EE1123">
        <w:rPr>
          <w:sz w:val="24"/>
          <w:szCs w:val="24"/>
        </w:rPr>
        <w:t>Goods</w:t>
      </w:r>
      <w:r w:rsidR="007D48B1">
        <w:rPr>
          <w:sz w:val="24"/>
          <w:szCs w:val="24"/>
        </w:rPr>
        <w:t>,</w:t>
      </w:r>
      <w:r w:rsidR="00EE1123">
        <w:rPr>
          <w:sz w:val="24"/>
          <w:szCs w:val="24"/>
        </w:rPr>
        <w:t xml:space="preserve"> </w:t>
      </w:r>
      <w:r w:rsidRPr="006D09D4">
        <w:rPr>
          <w:sz w:val="24"/>
          <w:szCs w:val="24"/>
        </w:rPr>
        <w:t>Services</w:t>
      </w:r>
      <w:r w:rsidR="007D48B1">
        <w:rPr>
          <w:sz w:val="24"/>
          <w:szCs w:val="24"/>
        </w:rPr>
        <w:t>, and Licenses</w:t>
      </w:r>
      <w:r w:rsidRPr="006D09D4">
        <w:rPr>
          <w:sz w:val="24"/>
          <w:szCs w:val="24"/>
        </w:rPr>
        <w:t xml:space="preserve"> provided under this Agreement, as applicable.  If Client requests that any such taxes not be included in the invoice, Client agrees to (</w:t>
      </w:r>
      <w:proofErr w:type="spellStart"/>
      <w:r w:rsidRPr="006D09D4">
        <w:rPr>
          <w:sz w:val="24"/>
          <w:szCs w:val="24"/>
        </w:rPr>
        <w:t>i</w:t>
      </w:r>
      <w:proofErr w:type="spellEnd"/>
      <w:r w:rsidRPr="006D09D4">
        <w:rPr>
          <w:sz w:val="24"/>
          <w:szCs w:val="24"/>
        </w:rPr>
        <w:t xml:space="preserve">) provide a sales tax exemption letter or its functional equivalent in a form reasonably acceptable to </w:t>
      </w:r>
      <w:r w:rsidR="00B2375E">
        <w:rPr>
          <w:sz w:val="24"/>
          <w:szCs w:val="24"/>
        </w:rPr>
        <w:t>AbeTech</w:t>
      </w:r>
      <w:r w:rsidRPr="006D09D4">
        <w:rPr>
          <w:sz w:val="24"/>
          <w:szCs w:val="24"/>
        </w:rPr>
        <w:t xml:space="preserve"> (“</w:t>
      </w:r>
      <w:r w:rsidRPr="006D09D4">
        <w:rPr>
          <w:b/>
          <w:sz w:val="24"/>
          <w:szCs w:val="24"/>
        </w:rPr>
        <w:t>Tax Exemption Letter</w:t>
      </w:r>
      <w:r w:rsidRPr="006D09D4">
        <w:rPr>
          <w:sz w:val="24"/>
          <w:szCs w:val="24"/>
        </w:rPr>
        <w:t xml:space="preserve">”) for the audit files of </w:t>
      </w:r>
      <w:r w:rsidR="00B2375E">
        <w:rPr>
          <w:sz w:val="24"/>
          <w:szCs w:val="24"/>
        </w:rPr>
        <w:t>AbeTech</w:t>
      </w:r>
      <w:r w:rsidRPr="006D09D4">
        <w:rPr>
          <w:sz w:val="24"/>
          <w:szCs w:val="24"/>
        </w:rPr>
        <w:t xml:space="preserve"> prior to invoicing; or (ii) if such Tax Exemption Letter is not provided prior to invoicing, pay such taxes and file a refund on its own behalf at a later date.  Notwithstanding anything herein to the contrary, Client shall indemnify, </w:t>
      </w:r>
      <w:proofErr w:type="gramStart"/>
      <w:r w:rsidRPr="006D09D4">
        <w:rPr>
          <w:sz w:val="24"/>
          <w:szCs w:val="24"/>
        </w:rPr>
        <w:t>defend</w:t>
      </w:r>
      <w:proofErr w:type="gramEnd"/>
      <w:r w:rsidRPr="006D09D4">
        <w:rPr>
          <w:sz w:val="24"/>
          <w:szCs w:val="24"/>
        </w:rPr>
        <w:t xml:space="preserve"> and hold </w:t>
      </w:r>
      <w:r w:rsidR="00B2375E">
        <w:rPr>
          <w:sz w:val="24"/>
          <w:szCs w:val="24"/>
        </w:rPr>
        <w:t>AbeTech</w:t>
      </w:r>
      <w:r w:rsidRPr="006D09D4">
        <w:rPr>
          <w:sz w:val="24"/>
          <w:szCs w:val="24"/>
        </w:rPr>
        <w:t xml:space="preserve"> harmless from and against all claims and liability arising from Client</w:t>
      </w:r>
      <w:r w:rsidR="00EE1123">
        <w:rPr>
          <w:sz w:val="24"/>
          <w:szCs w:val="24"/>
        </w:rPr>
        <w:t>’</w:t>
      </w:r>
      <w:r w:rsidRPr="006D09D4">
        <w:rPr>
          <w:sz w:val="24"/>
          <w:szCs w:val="24"/>
        </w:rPr>
        <w:t>s delay or failure, for any reason, to pay any tax or file any return or information required by law, by rule or regulation, or by this Agreement to be paid or filed by Client.</w:t>
      </w:r>
    </w:p>
    <w:p w14:paraId="63BA62B7" w14:textId="77777777" w:rsidR="00A87450" w:rsidRPr="006D09D4" w:rsidRDefault="00A87450" w:rsidP="00CE1E43">
      <w:pPr>
        <w:pStyle w:val="BodyTextIndent2"/>
        <w:ind w:left="0"/>
        <w:rPr>
          <w:sz w:val="24"/>
          <w:szCs w:val="24"/>
        </w:rPr>
      </w:pPr>
    </w:p>
    <w:p w14:paraId="0069F408" w14:textId="687E7F6E" w:rsidR="00A87450" w:rsidRDefault="00A87450" w:rsidP="00372251">
      <w:pPr>
        <w:pStyle w:val="BodyTextIndent2"/>
        <w:ind w:left="0"/>
        <w:rPr>
          <w:sz w:val="24"/>
          <w:szCs w:val="24"/>
        </w:rPr>
      </w:pPr>
      <w:r w:rsidRPr="006D09D4">
        <w:rPr>
          <w:sz w:val="24"/>
          <w:szCs w:val="24"/>
        </w:rPr>
        <w:tab/>
      </w:r>
      <w:r w:rsidRPr="006D09D4">
        <w:rPr>
          <w:b/>
          <w:bCs/>
          <w:sz w:val="24"/>
          <w:szCs w:val="24"/>
        </w:rPr>
        <w:t>B.</w:t>
      </w:r>
      <w:r w:rsidRPr="006D09D4">
        <w:rPr>
          <w:sz w:val="24"/>
          <w:szCs w:val="24"/>
        </w:rPr>
        <w:tab/>
      </w:r>
      <w:r w:rsidRPr="006D09D4">
        <w:rPr>
          <w:b/>
          <w:bCs/>
          <w:sz w:val="24"/>
          <w:szCs w:val="24"/>
        </w:rPr>
        <w:t>Travel and Living Expenses.</w:t>
      </w:r>
      <w:r w:rsidRPr="006D09D4">
        <w:rPr>
          <w:sz w:val="24"/>
          <w:szCs w:val="24"/>
        </w:rPr>
        <w:t xml:space="preserve">  If situations arise that cause </w:t>
      </w:r>
      <w:r w:rsidR="00B2375E">
        <w:rPr>
          <w:sz w:val="24"/>
          <w:szCs w:val="24"/>
        </w:rPr>
        <w:t>AbeTech</w:t>
      </w:r>
      <w:r w:rsidRPr="006D09D4">
        <w:rPr>
          <w:sz w:val="24"/>
          <w:szCs w:val="24"/>
        </w:rPr>
        <w:t xml:space="preserve"> and/or Client representatives to agree that travel is appropriate for </w:t>
      </w:r>
      <w:r w:rsidR="00B2375E">
        <w:rPr>
          <w:sz w:val="24"/>
          <w:szCs w:val="24"/>
        </w:rPr>
        <w:t>AbeTech</w:t>
      </w:r>
      <w:r w:rsidRPr="006D09D4">
        <w:rPr>
          <w:sz w:val="24"/>
          <w:szCs w:val="24"/>
        </w:rPr>
        <w:t xml:space="preserve"> representatives in connection with the provision of </w:t>
      </w:r>
      <w:r w:rsidR="007D48B1">
        <w:rPr>
          <w:sz w:val="24"/>
          <w:szCs w:val="24"/>
        </w:rPr>
        <w:t xml:space="preserve">any </w:t>
      </w:r>
      <w:r w:rsidR="00EE1123">
        <w:rPr>
          <w:sz w:val="24"/>
          <w:szCs w:val="24"/>
        </w:rPr>
        <w:t xml:space="preserve">Goods, </w:t>
      </w:r>
      <w:r w:rsidRPr="006D09D4">
        <w:rPr>
          <w:sz w:val="24"/>
          <w:szCs w:val="24"/>
        </w:rPr>
        <w:t>Services</w:t>
      </w:r>
      <w:r w:rsidR="00EE1123">
        <w:rPr>
          <w:sz w:val="24"/>
          <w:szCs w:val="24"/>
        </w:rPr>
        <w:t xml:space="preserve">, or </w:t>
      </w:r>
      <w:r w:rsidR="007D48B1">
        <w:rPr>
          <w:sz w:val="24"/>
          <w:szCs w:val="24"/>
        </w:rPr>
        <w:t xml:space="preserve">Licenses </w:t>
      </w:r>
      <w:r w:rsidRPr="006D09D4">
        <w:rPr>
          <w:sz w:val="24"/>
          <w:szCs w:val="24"/>
        </w:rPr>
        <w:t xml:space="preserve">under </w:t>
      </w:r>
      <w:r w:rsidR="006D09D4">
        <w:rPr>
          <w:sz w:val="24"/>
          <w:szCs w:val="24"/>
        </w:rPr>
        <w:t xml:space="preserve">Exhibit A or </w:t>
      </w:r>
      <w:r w:rsidRPr="006D09D4">
        <w:rPr>
          <w:sz w:val="24"/>
          <w:szCs w:val="24"/>
        </w:rPr>
        <w:t>any SOW</w:t>
      </w:r>
      <w:r w:rsidR="00EE1123">
        <w:rPr>
          <w:sz w:val="24"/>
          <w:szCs w:val="24"/>
        </w:rPr>
        <w:t xml:space="preserve"> or Order</w:t>
      </w:r>
      <w:r w:rsidRPr="006D09D4">
        <w:rPr>
          <w:sz w:val="24"/>
          <w:szCs w:val="24"/>
        </w:rPr>
        <w:t>,</w:t>
      </w:r>
      <w:r w:rsidR="006D09D4">
        <w:rPr>
          <w:sz w:val="24"/>
          <w:szCs w:val="24"/>
        </w:rPr>
        <w:t xml:space="preserve"> or both,</w:t>
      </w:r>
      <w:r w:rsidRPr="006D09D4">
        <w:rPr>
          <w:sz w:val="24"/>
          <w:szCs w:val="24"/>
        </w:rPr>
        <w:t xml:space="preserve"> </w:t>
      </w:r>
      <w:r w:rsidR="00B2375E">
        <w:rPr>
          <w:sz w:val="24"/>
          <w:szCs w:val="24"/>
        </w:rPr>
        <w:t>AbeTech</w:t>
      </w:r>
      <w:r w:rsidRPr="006D09D4">
        <w:rPr>
          <w:sz w:val="24"/>
          <w:szCs w:val="24"/>
        </w:rPr>
        <w:t xml:space="preserve"> will seek pre-approval from Client before incurring any such travel and living expenses.  Client shall have no obligation to reimburse </w:t>
      </w:r>
      <w:r w:rsidR="00B2375E">
        <w:rPr>
          <w:sz w:val="24"/>
          <w:szCs w:val="24"/>
        </w:rPr>
        <w:t>AbeTech</w:t>
      </w:r>
      <w:r w:rsidRPr="006D09D4">
        <w:rPr>
          <w:sz w:val="24"/>
          <w:szCs w:val="24"/>
        </w:rPr>
        <w:t xml:space="preserve"> for any travel or living expenses incurred without Client</w:t>
      </w:r>
      <w:r w:rsidR="00EE1123">
        <w:rPr>
          <w:sz w:val="24"/>
          <w:szCs w:val="24"/>
        </w:rPr>
        <w:t>’</w:t>
      </w:r>
      <w:r w:rsidRPr="006D09D4">
        <w:rPr>
          <w:sz w:val="24"/>
          <w:szCs w:val="24"/>
        </w:rPr>
        <w:t>s prior, written approval.</w:t>
      </w:r>
    </w:p>
    <w:p w14:paraId="4B67911E" w14:textId="77777777" w:rsidR="00132CF5" w:rsidRDefault="00132CF5" w:rsidP="00372251">
      <w:pPr>
        <w:pStyle w:val="BodyTextIndent2"/>
        <w:ind w:left="0"/>
        <w:rPr>
          <w:sz w:val="24"/>
          <w:szCs w:val="24"/>
        </w:rPr>
      </w:pPr>
    </w:p>
    <w:p w14:paraId="5E70A37C" w14:textId="225FB89E" w:rsidR="00132CF5" w:rsidRPr="006D09D4" w:rsidRDefault="00132CF5" w:rsidP="00372251">
      <w:pPr>
        <w:pStyle w:val="BodyTextIndent2"/>
        <w:ind w:left="0"/>
        <w:rPr>
          <w:sz w:val="24"/>
          <w:szCs w:val="24"/>
        </w:rPr>
      </w:pPr>
      <w:r>
        <w:rPr>
          <w:sz w:val="24"/>
          <w:szCs w:val="24"/>
        </w:rPr>
        <w:tab/>
      </w:r>
      <w:r w:rsidRPr="00132CF5">
        <w:rPr>
          <w:b/>
          <w:bCs/>
          <w:sz w:val="24"/>
          <w:szCs w:val="24"/>
        </w:rPr>
        <w:t>C.</w:t>
      </w:r>
      <w:r w:rsidRPr="00132CF5">
        <w:rPr>
          <w:b/>
          <w:bCs/>
          <w:sz w:val="24"/>
          <w:szCs w:val="24"/>
        </w:rPr>
        <w:tab/>
        <w:t>Milestone Payment Schedules.</w:t>
      </w:r>
      <w:r w:rsidRPr="00132CF5">
        <w:rPr>
          <w:sz w:val="24"/>
          <w:szCs w:val="24"/>
        </w:rPr>
        <w:t xml:space="preserve"> A Payment Schedule set forth in Exhibit A or a SOW</w:t>
      </w:r>
      <w:r>
        <w:rPr>
          <w:sz w:val="24"/>
          <w:szCs w:val="24"/>
        </w:rPr>
        <w:t xml:space="preserve"> or Order</w:t>
      </w:r>
      <w:r w:rsidRPr="00132CF5">
        <w:rPr>
          <w:sz w:val="24"/>
          <w:szCs w:val="24"/>
        </w:rPr>
        <w:t xml:space="preserve"> may provide for Payments to become due and payable based upon the achievement of milestones set forth in the Payment Schedule. AbeTech and Client agree that the milestones and corresponding Payment amounts represent the Parties’ </w:t>
      </w:r>
      <w:proofErr w:type="gramStart"/>
      <w:r w:rsidRPr="00132CF5">
        <w:rPr>
          <w:sz w:val="24"/>
          <w:szCs w:val="24"/>
        </w:rPr>
        <w:t>good-faith</w:t>
      </w:r>
      <w:proofErr w:type="gramEnd"/>
      <w:r w:rsidRPr="00132CF5">
        <w:rPr>
          <w:sz w:val="24"/>
          <w:szCs w:val="24"/>
        </w:rPr>
        <w:t xml:space="preserve"> estimate of the progress of AbeTech’s costs with respect to performing the Services</w:t>
      </w:r>
      <w:r>
        <w:rPr>
          <w:sz w:val="24"/>
          <w:szCs w:val="24"/>
        </w:rPr>
        <w:t xml:space="preserve"> or supplying the Goods or Licenses</w:t>
      </w:r>
      <w:r w:rsidRPr="00132CF5">
        <w:rPr>
          <w:sz w:val="24"/>
          <w:szCs w:val="24"/>
        </w:rPr>
        <w:t>, plus a corresponding portion of AbeTech’s overhead, profit, and other markup, and do not necessarily represent the overall progress of the Services themselves.</w:t>
      </w:r>
    </w:p>
    <w:p w14:paraId="7BC37972" w14:textId="77777777" w:rsidR="00A87450" w:rsidRPr="006D09D4" w:rsidRDefault="00A87450" w:rsidP="00372251">
      <w:pPr>
        <w:pStyle w:val="BodyTextIndent2"/>
        <w:ind w:left="0"/>
        <w:rPr>
          <w:sz w:val="24"/>
          <w:szCs w:val="24"/>
        </w:rPr>
      </w:pPr>
    </w:p>
    <w:p w14:paraId="15170081" w14:textId="77777777" w:rsidR="00A87450" w:rsidRPr="006D09D4" w:rsidRDefault="00A87450" w:rsidP="00372251">
      <w:pPr>
        <w:pStyle w:val="BodyTextIndent2"/>
        <w:ind w:left="0"/>
        <w:rPr>
          <w:b/>
          <w:sz w:val="24"/>
          <w:szCs w:val="24"/>
        </w:rPr>
      </w:pPr>
      <w:r w:rsidRPr="006D09D4">
        <w:rPr>
          <w:b/>
          <w:sz w:val="24"/>
          <w:szCs w:val="24"/>
        </w:rPr>
        <w:t>4.</w:t>
      </w:r>
      <w:r w:rsidRPr="006D09D4">
        <w:rPr>
          <w:b/>
          <w:sz w:val="24"/>
          <w:szCs w:val="24"/>
        </w:rPr>
        <w:tab/>
        <w:t>Client Obligations</w:t>
      </w:r>
    </w:p>
    <w:p w14:paraId="2E7B20EB" w14:textId="77777777" w:rsidR="00A87450" w:rsidRPr="006D09D4" w:rsidRDefault="00A87450" w:rsidP="00CE1E43">
      <w:pPr>
        <w:tabs>
          <w:tab w:val="left" w:pos="0"/>
        </w:tabs>
        <w:ind w:left="360"/>
        <w:jc w:val="both"/>
        <w:rPr>
          <w:rFonts w:ascii="Times New Roman" w:hAnsi="Times New Roman"/>
          <w:b/>
          <w:color w:val="000000"/>
          <w:sz w:val="24"/>
          <w:szCs w:val="24"/>
        </w:rPr>
      </w:pPr>
    </w:p>
    <w:p w14:paraId="44AA98DC" w14:textId="77777777" w:rsidR="00A87450" w:rsidRPr="006D09D4" w:rsidRDefault="00A87450" w:rsidP="00282CCB">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Client shall perform the following obligations (collectively referred to as “</w:t>
      </w:r>
      <w:r w:rsidRPr="006D09D4">
        <w:rPr>
          <w:rFonts w:ascii="Times New Roman" w:hAnsi="Times New Roman"/>
          <w:b/>
          <w:color w:val="000000"/>
          <w:sz w:val="24"/>
          <w:szCs w:val="24"/>
        </w:rPr>
        <w:t>Client Obligations</w:t>
      </w:r>
      <w:r w:rsidRPr="006D09D4">
        <w:rPr>
          <w:rFonts w:ascii="Times New Roman" w:hAnsi="Times New Roman"/>
          <w:color w:val="000000"/>
          <w:sz w:val="24"/>
          <w:szCs w:val="24"/>
        </w:rPr>
        <w:t>”):</w:t>
      </w:r>
    </w:p>
    <w:p w14:paraId="5FB70051" w14:textId="77777777" w:rsidR="00A87450" w:rsidRPr="006D09D4" w:rsidRDefault="00A87450" w:rsidP="00CE1E43">
      <w:pPr>
        <w:tabs>
          <w:tab w:val="left" w:pos="0"/>
        </w:tabs>
        <w:jc w:val="both"/>
        <w:rPr>
          <w:rFonts w:ascii="Times New Roman" w:hAnsi="Times New Roman"/>
          <w:color w:val="000000"/>
          <w:sz w:val="24"/>
          <w:szCs w:val="24"/>
        </w:rPr>
      </w:pPr>
    </w:p>
    <w:p w14:paraId="0A941FCF" w14:textId="61DC85AC" w:rsidR="00A87450" w:rsidRPr="006D09D4" w:rsidRDefault="00A87450" w:rsidP="00CE1E4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ab/>
      </w:r>
      <w:r w:rsidRPr="006D09D4">
        <w:rPr>
          <w:rFonts w:ascii="Times New Roman" w:hAnsi="Times New Roman"/>
          <w:b/>
          <w:bCs/>
          <w:color w:val="000000"/>
          <w:sz w:val="24"/>
          <w:szCs w:val="24"/>
        </w:rPr>
        <w:t>A.</w:t>
      </w:r>
      <w:r w:rsidRPr="006D09D4">
        <w:rPr>
          <w:rFonts w:ascii="Times New Roman" w:hAnsi="Times New Roman"/>
          <w:b/>
          <w:bCs/>
          <w:color w:val="000000"/>
          <w:sz w:val="24"/>
          <w:szCs w:val="24"/>
        </w:rPr>
        <w:tab/>
        <w:t>Primary Contact.</w:t>
      </w:r>
      <w:r w:rsidRPr="006D09D4">
        <w:rPr>
          <w:rFonts w:ascii="Times New Roman" w:hAnsi="Times New Roman"/>
          <w:color w:val="000000"/>
          <w:sz w:val="24"/>
          <w:szCs w:val="24"/>
        </w:rPr>
        <w:t xml:space="preserve">  Client will designate and provide one (1) Client primary point of contact for each SOW</w:t>
      </w:r>
      <w:r w:rsidR="00EE1123">
        <w:rPr>
          <w:rFonts w:ascii="Times New Roman" w:hAnsi="Times New Roman"/>
          <w:color w:val="000000"/>
          <w:sz w:val="24"/>
          <w:szCs w:val="24"/>
        </w:rPr>
        <w:t xml:space="preserve"> or Order</w:t>
      </w:r>
      <w:r w:rsidRPr="006D09D4">
        <w:rPr>
          <w:rFonts w:ascii="Times New Roman" w:hAnsi="Times New Roman"/>
          <w:color w:val="000000"/>
          <w:sz w:val="24"/>
          <w:szCs w:val="24"/>
        </w:rPr>
        <w:t>, and this individual shall be Client</w:t>
      </w:r>
      <w:r w:rsidR="00EE1123">
        <w:rPr>
          <w:rFonts w:ascii="Times New Roman" w:hAnsi="Times New Roman"/>
          <w:color w:val="000000"/>
          <w:sz w:val="24"/>
          <w:szCs w:val="24"/>
        </w:rPr>
        <w:t>’</w:t>
      </w:r>
      <w:r w:rsidRPr="006D09D4">
        <w:rPr>
          <w:rFonts w:ascii="Times New Roman" w:hAnsi="Times New Roman"/>
          <w:color w:val="000000"/>
          <w:sz w:val="24"/>
          <w:szCs w:val="24"/>
        </w:rPr>
        <w:t xml:space="preserve">s authorized representative working with </w:t>
      </w:r>
      <w:r w:rsidR="00B2375E">
        <w:rPr>
          <w:rFonts w:ascii="Times New Roman" w:hAnsi="Times New Roman"/>
          <w:color w:val="000000"/>
          <w:sz w:val="24"/>
          <w:szCs w:val="24"/>
        </w:rPr>
        <w:t>AbeTech</w:t>
      </w:r>
      <w:r w:rsidRPr="006D09D4">
        <w:rPr>
          <w:rFonts w:ascii="Times New Roman" w:hAnsi="Times New Roman"/>
          <w:color w:val="000000"/>
          <w:sz w:val="24"/>
          <w:szCs w:val="24"/>
        </w:rPr>
        <w:t xml:space="preserve"> while </w:t>
      </w:r>
      <w:r w:rsidR="007D48B1">
        <w:rPr>
          <w:rFonts w:ascii="Times New Roman" w:hAnsi="Times New Roman"/>
          <w:color w:val="000000"/>
          <w:sz w:val="24"/>
          <w:szCs w:val="24"/>
        </w:rPr>
        <w:t xml:space="preserve">any Goods, </w:t>
      </w:r>
      <w:r w:rsidRPr="006D09D4">
        <w:rPr>
          <w:rFonts w:ascii="Times New Roman" w:hAnsi="Times New Roman"/>
          <w:color w:val="000000"/>
          <w:sz w:val="24"/>
          <w:szCs w:val="24"/>
        </w:rPr>
        <w:t>Services</w:t>
      </w:r>
      <w:r w:rsidR="007D48B1">
        <w:rPr>
          <w:rFonts w:ascii="Times New Roman" w:hAnsi="Times New Roman"/>
          <w:color w:val="000000"/>
          <w:sz w:val="24"/>
          <w:szCs w:val="24"/>
        </w:rPr>
        <w:t xml:space="preserve">, or Licenses </w:t>
      </w:r>
      <w:r w:rsidRPr="006D09D4">
        <w:rPr>
          <w:rFonts w:ascii="Times New Roman" w:hAnsi="Times New Roman"/>
          <w:color w:val="000000"/>
          <w:sz w:val="24"/>
          <w:szCs w:val="24"/>
        </w:rPr>
        <w:t xml:space="preserve">are being </w:t>
      </w:r>
      <w:r w:rsidR="007D48B1">
        <w:rPr>
          <w:rFonts w:ascii="Times New Roman" w:hAnsi="Times New Roman"/>
          <w:color w:val="000000"/>
          <w:sz w:val="24"/>
          <w:szCs w:val="24"/>
        </w:rPr>
        <w:t xml:space="preserve">provided </w:t>
      </w:r>
      <w:r w:rsidRPr="006D09D4">
        <w:rPr>
          <w:rFonts w:ascii="Times New Roman" w:hAnsi="Times New Roman"/>
          <w:color w:val="000000"/>
          <w:sz w:val="24"/>
          <w:szCs w:val="24"/>
        </w:rPr>
        <w:t>under that SOW</w:t>
      </w:r>
      <w:r w:rsidR="00EE1123">
        <w:rPr>
          <w:rFonts w:ascii="Times New Roman" w:hAnsi="Times New Roman"/>
          <w:color w:val="000000"/>
          <w:sz w:val="24"/>
          <w:szCs w:val="24"/>
        </w:rPr>
        <w:t xml:space="preserve"> or Order</w:t>
      </w:r>
      <w:r w:rsidRPr="006D09D4">
        <w:rPr>
          <w:rFonts w:ascii="Times New Roman" w:hAnsi="Times New Roman"/>
          <w:color w:val="000000"/>
          <w:sz w:val="24"/>
          <w:szCs w:val="24"/>
        </w:rPr>
        <w:t>.</w:t>
      </w:r>
      <w:r w:rsidR="006D09D4">
        <w:rPr>
          <w:rFonts w:ascii="Times New Roman" w:hAnsi="Times New Roman"/>
          <w:color w:val="000000"/>
          <w:sz w:val="24"/>
          <w:szCs w:val="24"/>
        </w:rPr>
        <w:t xml:space="preserve"> </w:t>
      </w:r>
      <w:r w:rsidR="006D09D4" w:rsidRPr="006D09D4">
        <w:rPr>
          <w:rFonts w:ascii="Times New Roman" w:hAnsi="Times New Roman"/>
          <w:color w:val="000000"/>
          <w:sz w:val="24"/>
          <w:szCs w:val="24"/>
        </w:rPr>
        <w:t>If there is no applicable SOW</w:t>
      </w:r>
      <w:r w:rsidR="00EE1123">
        <w:rPr>
          <w:rFonts w:ascii="Times New Roman" w:hAnsi="Times New Roman"/>
          <w:color w:val="000000"/>
          <w:sz w:val="24"/>
          <w:szCs w:val="24"/>
        </w:rPr>
        <w:t xml:space="preserve"> or Order</w:t>
      </w:r>
      <w:r w:rsidR="006D09D4" w:rsidRPr="006D09D4">
        <w:rPr>
          <w:rFonts w:ascii="Times New Roman" w:hAnsi="Times New Roman"/>
          <w:color w:val="000000"/>
          <w:sz w:val="24"/>
          <w:szCs w:val="24"/>
        </w:rPr>
        <w:t xml:space="preserve">, </w:t>
      </w:r>
      <w:r w:rsidR="006D09D4">
        <w:rPr>
          <w:rFonts w:ascii="Times New Roman" w:hAnsi="Times New Roman"/>
          <w:color w:val="000000"/>
          <w:sz w:val="24"/>
          <w:szCs w:val="24"/>
        </w:rPr>
        <w:t xml:space="preserve">Client </w:t>
      </w:r>
      <w:r w:rsidR="006D09D4" w:rsidRPr="006D09D4">
        <w:rPr>
          <w:rFonts w:ascii="Times New Roman" w:hAnsi="Times New Roman"/>
          <w:color w:val="000000"/>
          <w:sz w:val="24"/>
          <w:szCs w:val="24"/>
        </w:rPr>
        <w:t xml:space="preserve">shall, upon </w:t>
      </w:r>
      <w:r w:rsidR="00B2375E">
        <w:rPr>
          <w:rFonts w:ascii="Times New Roman" w:hAnsi="Times New Roman"/>
          <w:color w:val="000000"/>
          <w:sz w:val="24"/>
          <w:szCs w:val="24"/>
        </w:rPr>
        <w:t>AbeTech</w:t>
      </w:r>
      <w:r w:rsidR="00EE1123">
        <w:rPr>
          <w:rFonts w:ascii="Times New Roman" w:hAnsi="Times New Roman"/>
          <w:color w:val="000000"/>
          <w:sz w:val="24"/>
          <w:szCs w:val="24"/>
        </w:rPr>
        <w:t>’</w:t>
      </w:r>
      <w:r w:rsidR="006D09D4">
        <w:rPr>
          <w:rFonts w:ascii="Times New Roman" w:hAnsi="Times New Roman"/>
          <w:color w:val="000000"/>
          <w:sz w:val="24"/>
          <w:szCs w:val="24"/>
        </w:rPr>
        <w:t xml:space="preserve">s </w:t>
      </w:r>
      <w:r w:rsidR="006D09D4" w:rsidRPr="006D09D4">
        <w:rPr>
          <w:rFonts w:ascii="Times New Roman" w:hAnsi="Times New Roman"/>
          <w:color w:val="000000"/>
          <w:sz w:val="24"/>
          <w:szCs w:val="24"/>
        </w:rPr>
        <w:t xml:space="preserve">request, designate a </w:t>
      </w:r>
      <w:r w:rsidR="006D09D4">
        <w:rPr>
          <w:rFonts w:ascii="Times New Roman" w:hAnsi="Times New Roman"/>
          <w:color w:val="000000"/>
          <w:sz w:val="24"/>
          <w:szCs w:val="24"/>
        </w:rPr>
        <w:t xml:space="preserve">Client </w:t>
      </w:r>
      <w:r w:rsidR="006D09D4" w:rsidRPr="006D09D4">
        <w:rPr>
          <w:rFonts w:ascii="Times New Roman" w:hAnsi="Times New Roman"/>
          <w:color w:val="000000"/>
          <w:sz w:val="24"/>
          <w:szCs w:val="24"/>
        </w:rPr>
        <w:t>primary point of contact for this Agreement.</w:t>
      </w:r>
    </w:p>
    <w:p w14:paraId="6F950FC1" w14:textId="77777777" w:rsidR="00A87450" w:rsidRPr="006D09D4" w:rsidRDefault="00A87450" w:rsidP="00CE1E43">
      <w:pPr>
        <w:tabs>
          <w:tab w:val="left" w:pos="0"/>
        </w:tabs>
        <w:jc w:val="both"/>
        <w:rPr>
          <w:rFonts w:ascii="Times New Roman" w:hAnsi="Times New Roman"/>
          <w:color w:val="000000"/>
          <w:sz w:val="24"/>
          <w:szCs w:val="24"/>
        </w:rPr>
      </w:pPr>
    </w:p>
    <w:p w14:paraId="448A4ADC" w14:textId="77777777" w:rsidR="00A87450" w:rsidRPr="006D09D4" w:rsidRDefault="00A87450" w:rsidP="00CE1E4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ab/>
      </w:r>
      <w:r w:rsidRPr="006D09D4">
        <w:rPr>
          <w:rFonts w:ascii="Times New Roman" w:hAnsi="Times New Roman"/>
          <w:b/>
          <w:bCs/>
          <w:color w:val="000000"/>
          <w:sz w:val="24"/>
          <w:szCs w:val="24"/>
        </w:rPr>
        <w:t>B.</w:t>
      </w:r>
      <w:r w:rsidRPr="006D09D4">
        <w:rPr>
          <w:rFonts w:ascii="Times New Roman" w:hAnsi="Times New Roman"/>
          <w:b/>
          <w:bCs/>
          <w:color w:val="000000"/>
          <w:sz w:val="24"/>
          <w:szCs w:val="24"/>
        </w:rPr>
        <w:tab/>
        <w:t>Personnel.</w:t>
      </w:r>
      <w:r w:rsidRPr="006D09D4">
        <w:rPr>
          <w:rFonts w:ascii="Times New Roman" w:hAnsi="Times New Roman"/>
          <w:color w:val="000000"/>
          <w:sz w:val="24"/>
          <w:szCs w:val="24"/>
        </w:rPr>
        <w:t xml:space="preserve">  Client will provide sufficient, qualified, and knowledgeable personnel capable of: (</w:t>
      </w:r>
      <w:proofErr w:type="spellStart"/>
      <w:r w:rsidRPr="006D09D4">
        <w:rPr>
          <w:rFonts w:ascii="Times New Roman" w:hAnsi="Times New Roman"/>
          <w:color w:val="000000"/>
          <w:sz w:val="24"/>
          <w:szCs w:val="24"/>
        </w:rPr>
        <w:t>i</w:t>
      </w:r>
      <w:proofErr w:type="spellEnd"/>
      <w:r w:rsidRPr="006D09D4">
        <w:rPr>
          <w:rFonts w:ascii="Times New Roman" w:hAnsi="Times New Roman"/>
          <w:color w:val="000000"/>
          <w:sz w:val="24"/>
          <w:szCs w:val="24"/>
        </w:rPr>
        <w:t>) performing Client Obligations set forth in this Agreement and in each SOW</w:t>
      </w:r>
      <w:r w:rsidR="00EE1123">
        <w:rPr>
          <w:rFonts w:ascii="Times New Roman" w:hAnsi="Times New Roman"/>
          <w:color w:val="000000"/>
          <w:sz w:val="24"/>
          <w:szCs w:val="24"/>
        </w:rPr>
        <w:t xml:space="preserve"> or Order</w:t>
      </w:r>
      <w:r w:rsidRPr="006D09D4">
        <w:rPr>
          <w:rFonts w:ascii="Times New Roman" w:hAnsi="Times New Roman"/>
          <w:color w:val="000000"/>
          <w:sz w:val="24"/>
          <w:szCs w:val="24"/>
        </w:rPr>
        <w:t>; (ii)</w:t>
      </w:r>
      <w:r w:rsidR="00B2375E">
        <w:rPr>
          <w:rFonts w:ascii="Times New Roman" w:hAnsi="Times New Roman"/>
          <w:color w:val="000000"/>
          <w:sz w:val="24"/>
          <w:szCs w:val="24"/>
        </w:rPr>
        <w:t> </w:t>
      </w:r>
      <w:r w:rsidRPr="006D09D4">
        <w:rPr>
          <w:rFonts w:ascii="Times New Roman" w:hAnsi="Times New Roman"/>
          <w:color w:val="000000"/>
          <w:sz w:val="24"/>
          <w:szCs w:val="24"/>
        </w:rPr>
        <w:t xml:space="preserve">making necessary and timely decisions on behalf of Client; (iii) facilitating the testing of any deliverables provided by </w:t>
      </w:r>
      <w:r w:rsidR="00B2375E">
        <w:rPr>
          <w:rFonts w:ascii="Times New Roman" w:hAnsi="Times New Roman"/>
          <w:color w:val="000000"/>
          <w:sz w:val="24"/>
          <w:szCs w:val="24"/>
        </w:rPr>
        <w:t>AbeTech</w:t>
      </w:r>
      <w:r w:rsidRPr="006D09D4">
        <w:rPr>
          <w:rFonts w:ascii="Times New Roman" w:hAnsi="Times New Roman"/>
          <w:color w:val="000000"/>
          <w:sz w:val="24"/>
          <w:szCs w:val="24"/>
        </w:rPr>
        <w:t xml:space="preserve"> and/or Client</w:t>
      </w:r>
      <w:r w:rsidR="00EE1123">
        <w:rPr>
          <w:rFonts w:ascii="Times New Roman" w:hAnsi="Times New Roman"/>
          <w:color w:val="000000"/>
          <w:sz w:val="24"/>
          <w:szCs w:val="24"/>
        </w:rPr>
        <w:t>’</w:t>
      </w:r>
      <w:r w:rsidRPr="006D09D4">
        <w:rPr>
          <w:rFonts w:ascii="Times New Roman" w:hAnsi="Times New Roman"/>
          <w:color w:val="000000"/>
          <w:sz w:val="24"/>
          <w:szCs w:val="24"/>
        </w:rPr>
        <w:t xml:space="preserve">s licensor; and (iv) customizing, installing, and configuring deliverables provided by </w:t>
      </w:r>
      <w:r w:rsidR="00B2375E">
        <w:rPr>
          <w:rFonts w:ascii="Times New Roman" w:hAnsi="Times New Roman"/>
          <w:color w:val="000000"/>
          <w:sz w:val="24"/>
          <w:szCs w:val="24"/>
        </w:rPr>
        <w:t>AbeTech</w:t>
      </w:r>
      <w:r w:rsidRPr="006D09D4">
        <w:rPr>
          <w:rFonts w:ascii="Times New Roman" w:hAnsi="Times New Roman"/>
          <w:color w:val="000000"/>
          <w:sz w:val="24"/>
          <w:szCs w:val="24"/>
        </w:rPr>
        <w:t xml:space="preserve"> and/or Client</w:t>
      </w:r>
      <w:r w:rsidR="00EE1123">
        <w:rPr>
          <w:rFonts w:ascii="Times New Roman" w:hAnsi="Times New Roman"/>
          <w:color w:val="000000"/>
          <w:sz w:val="24"/>
          <w:szCs w:val="24"/>
        </w:rPr>
        <w:t>’</w:t>
      </w:r>
      <w:r w:rsidRPr="006D09D4">
        <w:rPr>
          <w:rFonts w:ascii="Times New Roman" w:hAnsi="Times New Roman"/>
          <w:color w:val="000000"/>
          <w:sz w:val="24"/>
          <w:szCs w:val="24"/>
        </w:rPr>
        <w:t>s licensor as needed for use with Client</w:t>
      </w:r>
      <w:r w:rsidR="00EE1123">
        <w:rPr>
          <w:rFonts w:ascii="Times New Roman" w:hAnsi="Times New Roman"/>
          <w:color w:val="000000"/>
          <w:sz w:val="24"/>
          <w:szCs w:val="24"/>
        </w:rPr>
        <w:t>’</w:t>
      </w:r>
      <w:r w:rsidRPr="006D09D4">
        <w:rPr>
          <w:rFonts w:ascii="Times New Roman" w:hAnsi="Times New Roman"/>
          <w:color w:val="000000"/>
          <w:sz w:val="24"/>
          <w:szCs w:val="24"/>
        </w:rPr>
        <w:t>s system.</w:t>
      </w:r>
    </w:p>
    <w:p w14:paraId="0866BB8F" w14:textId="77777777" w:rsidR="00A87450" w:rsidRPr="006D09D4" w:rsidRDefault="00A87450" w:rsidP="00CE1E43">
      <w:pPr>
        <w:tabs>
          <w:tab w:val="left" w:pos="0"/>
        </w:tabs>
        <w:jc w:val="both"/>
        <w:rPr>
          <w:rFonts w:ascii="Times New Roman" w:hAnsi="Times New Roman"/>
          <w:color w:val="000000"/>
          <w:sz w:val="24"/>
          <w:szCs w:val="24"/>
        </w:rPr>
      </w:pPr>
    </w:p>
    <w:p w14:paraId="6836040F" w14:textId="5C469D26" w:rsidR="00A87450" w:rsidRPr="006D09D4" w:rsidRDefault="00A87450" w:rsidP="00CE1E43">
      <w:pPr>
        <w:pStyle w:val="BodyText"/>
        <w:rPr>
          <w:rFonts w:ascii="Times New Roman" w:hAnsi="Times New Roman"/>
          <w:sz w:val="24"/>
          <w:szCs w:val="24"/>
        </w:rPr>
      </w:pPr>
      <w:r w:rsidRPr="006D09D4">
        <w:rPr>
          <w:rFonts w:ascii="Times New Roman" w:hAnsi="Times New Roman"/>
          <w:sz w:val="24"/>
          <w:szCs w:val="24"/>
        </w:rPr>
        <w:tab/>
      </w:r>
      <w:r w:rsidRPr="006D09D4">
        <w:rPr>
          <w:rFonts w:ascii="Times New Roman" w:hAnsi="Times New Roman"/>
          <w:b/>
          <w:bCs/>
          <w:sz w:val="24"/>
          <w:szCs w:val="24"/>
        </w:rPr>
        <w:t>C.</w:t>
      </w:r>
      <w:r w:rsidRPr="006D09D4">
        <w:rPr>
          <w:rFonts w:ascii="Times New Roman" w:hAnsi="Times New Roman"/>
          <w:b/>
          <w:bCs/>
          <w:sz w:val="24"/>
          <w:szCs w:val="24"/>
        </w:rPr>
        <w:tab/>
        <w:t xml:space="preserve">Facility Access and </w:t>
      </w:r>
      <w:proofErr w:type="gramStart"/>
      <w:r w:rsidRPr="006D09D4">
        <w:rPr>
          <w:rFonts w:ascii="Times New Roman" w:hAnsi="Times New Roman"/>
          <w:b/>
          <w:bCs/>
          <w:sz w:val="24"/>
          <w:szCs w:val="24"/>
        </w:rPr>
        <w:t>Work Space</w:t>
      </w:r>
      <w:proofErr w:type="gramEnd"/>
      <w:r w:rsidRPr="006D09D4">
        <w:rPr>
          <w:rFonts w:ascii="Times New Roman" w:hAnsi="Times New Roman"/>
          <w:b/>
          <w:bCs/>
          <w:sz w:val="24"/>
          <w:szCs w:val="24"/>
        </w:rPr>
        <w:t>.</w:t>
      </w:r>
      <w:r w:rsidRPr="006D09D4">
        <w:rPr>
          <w:rFonts w:ascii="Times New Roman" w:hAnsi="Times New Roman"/>
          <w:sz w:val="24"/>
          <w:szCs w:val="24"/>
        </w:rPr>
        <w:t xml:space="preserve">  Should </w:t>
      </w:r>
      <w:r w:rsidR="00B2375E">
        <w:rPr>
          <w:rFonts w:ascii="Times New Roman" w:hAnsi="Times New Roman"/>
          <w:sz w:val="24"/>
          <w:szCs w:val="24"/>
        </w:rPr>
        <w:t>AbeTech</w:t>
      </w:r>
      <w:r w:rsidRPr="006D09D4">
        <w:rPr>
          <w:rFonts w:ascii="Times New Roman" w:hAnsi="Times New Roman"/>
          <w:sz w:val="24"/>
          <w:szCs w:val="24"/>
        </w:rPr>
        <w:t xml:space="preserve"> need to travel to Client</w:t>
      </w:r>
      <w:r w:rsidR="00EE1123">
        <w:rPr>
          <w:rFonts w:ascii="Times New Roman" w:hAnsi="Times New Roman"/>
          <w:sz w:val="24"/>
          <w:szCs w:val="24"/>
        </w:rPr>
        <w:t>’</w:t>
      </w:r>
      <w:r w:rsidRPr="006D09D4">
        <w:rPr>
          <w:rFonts w:ascii="Times New Roman" w:hAnsi="Times New Roman"/>
          <w:sz w:val="24"/>
          <w:szCs w:val="24"/>
        </w:rPr>
        <w:t xml:space="preserve">s facility </w:t>
      </w:r>
      <w:proofErr w:type="gramStart"/>
      <w:r w:rsidRPr="006D09D4">
        <w:rPr>
          <w:rFonts w:ascii="Times New Roman" w:hAnsi="Times New Roman"/>
          <w:sz w:val="24"/>
          <w:szCs w:val="24"/>
        </w:rPr>
        <w:t>in order to</w:t>
      </w:r>
      <w:proofErr w:type="gramEnd"/>
      <w:r w:rsidRPr="006D09D4">
        <w:rPr>
          <w:rFonts w:ascii="Times New Roman" w:hAnsi="Times New Roman"/>
          <w:sz w:val="24"/>
          <w:szCs w:val="24"/>
        </w:rPr>
        <w:t xml:space="preserve"> </w:t>
      </w:r>
      <w:r w:rsidR="007D48B1">
        <w:rPr>
          <w:rFonts w:ascii="Times New Roman" w:hAnsi="Times New Roman"/>
          <w:sz w:val="24"/>
          <w:szCs w:val="24"/>
        </w:rPr>
        <w:t xml:space="preserve">provide Goods, </w:t>
      </w:r>
      <w:r w:rsidRPr="006D09D4">
        <w:rPr>
          <w:rFonts w:ascii="Times New Roman" w:hAnsi="Times New Roman"/>
          <w:sz w:val="24"/>
          <w:szCs w:val="24"/>
        </w:rPr>
        <w:t>Services</w:t>
      </w:r>
      <w:r w:rsidR="007D48B1">
        <w:rPr>
          <w:rFonts w:ascii="Times New Roman" w:hAnsi="Times New Roman"/>
          <w:sz w:val="24"/>
          <w:szCs w:val="24"/>
        </w:rPr>
        <w:t>,</w:t>
      </w:r>
      <w:r w:rsidRPr="006D09D4">
        <w:rPr>
          <w:rFonts w:ascii="Times New Roman" w:hAnsi="Times New Roman"/>
          <w:sz w:val="24"/>
          <w:szCs w:val="24"/>
        </w:rPr>
        <w:t xml:space="preserve"> </w:t>
      </w:r>
      <w:r w:rsidR="00EE1123">
        <w:rPr>
          <w:rFonts w:ascii="Times New Roman" w:hAnsi="Times New Roman"/>
          <w:sz w:val="24"/>
          <w:szCs w:val="24"/>
        </w:rPr>
        <w:t xml:space="preserve">or </w:t>
      </w:r>
      <w:r w:rsidR="007D48B1">
        <w:rPr>
          <w:rFonts w:ascii="Times New Roman" w:hAnsi="Times New Roman"/>
          <w:sz w:val="24"/>
          <w:szCs w:val="24"/>
        </w:rPr>
        <w:t xml:space="preserve">Licenses </w:t>
      </w:r>
      <w:r w:rsidRPr="006D09D4">
        <w:rPr>
          <w:rFonts w:ascii="Times New Roman" w:hAnsi="Times New Roman"/>
          <w:sz w:val="24"/>
          <w:szCs w:val="24"/>
        </w:rPr>
        <w:t xml:space="preserve">pursuant to </w:t>
      </w:r>
      <w:r w:rsidR="006D09D4">
        <w:rPr>
          <w:rFonts w:ascii="Times New Roman" w:hAnsi="Times New Roman"/>
          <w:sz w:val="24"/>
          <w:szCs w:val="24"/>
        </w:rPr>
        <w:t xml:space="preserve">Exhibit A or </w:t>
      </w:r>
      <w:r w:rsidRPr="006D09D4">
        <w:rPr>
          <w:rFonts w:ascii="Times New Roman" w:hAnsi="Times New Roman"/>
          <w:sz w:val="24"/>
          <w:szCs w:val="24"/>
        </w:rPr>
        <w:t>an</w:t>
      </w:r>
      <w:r w:rsidR="00EE1123">
        <w:rPr>
          <w:rFonts w:ascii="Times New Roman" w:hAnsi="Times New Roman"/>
          <w:sz w:val="24"/>
          <w:szCs w:val="24"/>
        </w:rPr>
        <w:t>y</w:t>
      </w:r>
      <w:r w:rsidRPr="006D09D4">
        <w:rPr>
          <w:rFonts w:ascii="Times New Roman" w:hAnsi="Times New Roman"/>
          <w:sz w:val="24"/>
          <w:szCs w:val="24"/>
        </w:rPr>
        <w:t xml:space="preserve"> SOW</w:t>
      </w:r>
      <w:r w:rsidR="00EE1123">
        <w:rPr>
          <w:rFonts w:ascii="Times New Roman" w:hAnsi="Times New Roman"/>
          <w:sz w:val="24"/>
          <w:szCs w:val="24"/>
        </w:rPr>
        <w:t xml:space="preserve"> or Order</w:t>
      </w:r>
      <w:r w:rsidRPr="006D09D4">
        <w:rPr>
          <w:rFonts w:ascii="Times New Roman" w:hAnsi="Times New Roman"/>
          <w:sz w:val="24"/>
          <w:szCs w:val="24"/>
        </w:rPr>
        <w:t>,</w:t>
      </w:r>
      <w:r w:rsidR="006D09D4">
        <w:rPr>
          <w:rFonts w:ascii="Times New Roman" w:hAnsi="Times New Roman"/>
          <w:sz w:val="24"/>
          <w:szCs w:val="24"/>
        </w:rPr>
        <w:t xml:space="preserve"> or both,</w:t>
      </w:r>
      <w:r w:rsidRPr="006D09D4">
        <w:rPr>
          <w:rFonts w:ascii="Times New Roman" w:hAnsi="Times New Roman"/>
          <w:sz w:val="24"/>
          <w:szCs w:val="24"/>
        </w:rPr>
        <w:t xml:space="preserve"> Client agrees to provide access to Client</w:t>
      </w:r>
      <w:r w:rsidR="00EE1123">
        <w:rPr>
          <w:rFonts w:ascii="Times New Roman" w:hAnsi="Times New Roman"/>
          <w:sz w:val="24"/>
          <w:szCs w:val="24"/>
        </w:rPr>
        <w:t>’</w:t>
      </w:r>
      <w:r w:rsidRPr="006D09D4">
        <w:rPr>
          <w:rFonts w:ascii="Times New Roman" w:hAnsi="Times New Roman"/>
          <w:sz w:val="24"/>
          <w:szCs w:val="24"/>
        </w:rPr>
        <w:t>s facilities during Client</w:t>
      </w:r>
      <w:r w:rsidR="00EE1123">
        <w:rPr>
          <w:rFonts w:ascii="Times New Roman" w:hAnsi="Times New Roman"/>
          <w:sz w:val="24"/>
          <w:szCs w:val="24"/>
        </w:rPr>
        <w:t>’</w:t>
      </w:r>
      <w:r w:rsidRPr="006D09D4">
        <w:rPr>
          <w:rFonts w:ascii="Times New Roman" w:hAnsi="Times New Roman"/>
          <w:sz w:val="24"/>
          <w:szCs w:val="24"/>
        </w:rPr>
        <w:t xml:space="preserve">s normal business hours and otherwise as reasonably requested by </w:t>
      </w:r>
      <w:r w:rsidR="00B2375E">
        <w:rPr>
          <w:rFonts w:ascii="Times New Roman" w:hAnsi="Times New Roman"/>
          <w:sz w:val="24"/>
          <w:szCs w:val="24"/>
        </w:rPr>
        <w:t>AbeTech</w:t>
      </w:r>
      <w:r w:rsidRPr="006D09D4">
        <w:rPr>
          <w:rFonts w:ascii="Times New Roman" w:hAnsi="Times New Roman"/>
          <w:sz w:val="24"/>
          <w:szCs w:val="24"/>
        </w:rPr>
        <w:t xml:space="preserve"> to enable </w:t>
      </w:r>
      <w:r w:rsidR="00B2375E">
        <w:rPr>
          <w:rFonts w:ascii="Times New Roman" w:hAnsi="Times New Roman"/>
          <w:sz w:val="24"/>
          <w:szCs w:val="24"/>
        </w:rPr>
        <w:t>AbeTech</w:t>
      </w:r>
      <w:r w:rsidRPr="006D09D4">
        <w:rPr>
          <w:rFonts w:ascii="Times New Roman" w:hAnsi="Times New Roman"/>
          <w:sz w:val="24"/>
          <w:szCs w:val="24"/>
        </w:rPr>
        <w:t xml:space="preserve"> to </w:t>
      </w:r>
      <w:r w:rsidR="007D48B1">
        <w:rPr>
          <w:rFonts w:ascii="Times New Roman" w:hAnsi="Times New Roman"/>
          <w:sz w:val="24"/>
          <w:szCs w:val="24"/>
        </w:rPr>
        <w:t xml:space="preserve">provide </w:t>
      </w:r>
      <w:r w:rsidRPr="006D09D4">
        <w:rPr>
          <w:rFonts w:ascii="Times New Roman" w:hAnsi="Times New Roman"/>
          <w:sz w:val="24"/>
          <w:szCs w:val="24"/>
        </w:rPr>
        <w:t xml:space="preserve">the </w:t>
      </w:r>
      <w:r w:rsidR="007D48B1">
        <w:rPr>
          <w:rFonts w:ascii="Times New Roman" w:hAnsi="Times New Roman"/>
          <w:sz w:val="24"/>
          <w:szCs w:val="24"/>
        </w:rPr>
        <w:t xml:space="preserve">Goods, </w:t>
      </w:r>
      <w:r w:rsidRPr="006D09D4">
        <w:rPr>
          <w:rFonts w:ascii="Times New Roman" w:hAnsi="Times New Roman"/>
          <w:sz w:val="24"/>
          <w:szCs w:val="24"/>
        </w:rPr>
        <w:t>Services</w:t>
      </w:r>
      <w:r w:rsidR="007D48B1">
        <w:rPr>
          <w:rFonts w:ascii="Times New Roman" w:hAnsi="Times New Roman"/>
          <w:sz w:val="24"/>
          <w:szCs w:val="24"/>
        </w:rPr>
        <w:t>,</w:t>
      </w:r>
      <w:r w:rsidR="00EE1123">
        <w:rPr>
          <w:rFonts w:ascii="Times New Roman" w:hAnsi="Times New Roman"/>
          <w:sz w:val="24"/>
          <w:szCs w:val="24"/>
        </w:rPr>
        <w:t xml:space="preserve"> or </w:t>
      </w:r>
      <w:r w:rsidR="007D48B1">
        <w:rPr>
          <w:rFonts w:ascii="Times New Roman" w:hAnsi="Times New Roman"/>
          <w:sz w:val="24"/>
          <w:szCs w:val="24"/>
        </w:rPr>
        <w:t>Licenses</w:t>
      </w:r>
      <w:r w:rsidRPr="006D09D4">
        <w:rPr>
          <w:rFonts w:ascii="Times New Roman" w:hAnsi="Times New Roman"/>
          <w:sz w:val="24"/>
          <w:szCs w:val="24"/>
        </w:rPr>
        <w:t xml:space="preserve">. Client also agrees to provide </w:t>
      </w:r>
      <w:r w:rsidR="00B2375E">
        <w:rPr>
          <w:rFonts w:ascii="Times New Roman" w:hAnsi="Times New Roman"/>
          <w:sz w:val="24"/>
          <w:szCs w:val="24"/>
        </w:rPr>
        <w:t>AbeTech</w:t>
      </w:r>
      <w:r w:rsidRPr="006D09D4">
        <w:rPr>
          <w:rFonts w:ascii="Times New Roman" w:hAnsi="Times New Roman"/>
          <w:sz w:val="24"/>
          <w:szCs w:val="24"/>
        </w:rPr>
        <w:t xml:space="preserve"> with equipment and office support (including, but not limited to broadband or digital phone lines for Internet access, phone lines for long distance and local calls related to the provision of </w:t>
      </w:r>
      <w:r w:rsidR="00EE1123">
        <w:rPr>
          <w:rFonts w:ascii="Times New Roman" w:hAnsi="Times New Roman"/>
          <w:sz w:val="24"/>
          <w:szCs w:val="24"/>
        </w:rPr>
        <w:t>Goods</w:t>
      </w:r>
      <w:r w:rsidR="00885554">
        <w:rPr>
          <w:rFonts w:ascii="Times New Roman" w:hAnsi="Times New Roman"/>
          <w:sz w:val="24"/>
          <w:szCs w:val="24"/>
        </w:rPr>
        <w:t>,</w:t>
      </w:r>
      <w:r w:rsidR="00EE1123">
        <w:rPr>
          <w:rFonts w:ascii="Times New Roman" w:hAnsi="Times New Roman"/>
          <w:sz w:val="24"/>
          <w:szCs w:val="24"/>
        </w:rPr>
        <w:t xml:space="preserve"> </w:t>
      </w:r>
      <w:r w:rsidRPr="006D09D4">
        <w:rPr>
          <w:rFonts w:ascii="Times New Roman" w:hAnsi="Times New Roman"/>
          <w:sz w:val="24"/>
          <w:szCs w:val="24"/>
        </w:rPr>
        <w:t xml:space="preserve">Services, </w:t>
      </w:r>
      <w:r w:rsidR="00885554">
        <w:rPr>
          <w:rFonts w:ascii="Times New Roman" w:hAnsi="Times New Roman"/>
          <w:sz w:val="24"/>
          <w:szCs w:val="24"/>
        </w:rPr>
        <w:t xml:space="preserve">and Licenses, </w:t>
      </w:r>
      <w:r w:rsidRPr="006D09D4">
        <w:rPr>
          <w:rFonts w:ascii="Times New Roman" w:hAnsi="Times New Roman"/>
          <w:sz w:val="24"/>
          <w:szCs w:val="24"/>
        </w:rPr>
        <w:t xml:space="preserve">and photocopying equipment), and an adequate environment where </w:t>
      </w:r>
      <w:r w:rsidR="00B2375E">
        <w:rPr>
          <w:rFonts w:ascii="Times New Roman" w:hAnsi="Times New Roman"/>
          <w:sz w:val="24"/>
          <w:szCs w:val="24"/>
        </w:rPr>
        <w:t>AbeTech</w:t>
      </w:r>
      <w:r w:rsidRPr="006D09D4">
        <w:rPr>
          <w:rFonts w:ascii="Times New Roman" w:hAnsi="Times New Roman"/>
          <w:sz w:val="24"/>
          <w:szCs w:val="24"/>
        </w:rPr>
        <w:t xml:space="preserve"> representatives can conduct work and meet with Client personnel and/or other </w:t>
      </w:r>
      <w:r w:rsidR="00B2375E">
        <w:rPr>
          <w:rFonts w:ascii="Times New Roman" w:hAnsi="Times New Roman"/>
          <w:sz w:val="24"/>
          <w:szCs w:val="24"/>
        </w:rPr>
        <w:t>AbeTech</w:t>
      </w:r>
      <w:r w:rsidRPr="006D09D4">
        <w:rPr>
          <w:rFonts w:ascii="Times New Roman" w:hAnsi="Times New Roman"/>
          <w:sz w:val="24"/>
          <w:szCs w:val="24"/>
        </w:rPr>
        <w:t xml:space="preserve"> representatives as necessary.</w:t>
      </w:r>
    </w:p>
    <w:p w14:paraId="7B46AC9B" w14:textId="77777777" w:rsidR="00A87450" w:rsidRPr="006D09D4" w:rsidRDefault="00A87450" w:rsidP="00CE1E43">
      <w:pPr>
        <w:pStyle w:val="BodyText"/>
        <w:rPr>
          <w:rFonts w:ascii="Times New Roman" w:hAnsi="Times New Roman"/>
          <w:sz w:val="24"/>
          <w:szCs w:val="24"/>
        </w:rPr>
      </w:pPr>
    </w:p>
    <w:p w14:paraId="6158AB7F" w14:textId="568B62CC" w:rsidR="00A87450" w:rsidRPr="006D09D4" w:rsidRDefault="00A87450" w:rsidP="00B254BD">
      <w:pPr>
        <w:pStyle w:val="BodyText"/>
        <w:rPr>
          <w:rFonts w:ascii="Times New Roman" w:hAnsi="Times New Roman"/>
          <w:b/>
          <w:bCs/>
          <w:sz w:val="24"/>
          <w:szCs w:val="24"/>
        </w:rPr>
      </w:pPr>
      <w:r w:rsidRPr="006D09D4">
        <w:rPr>
          <w:rFonts w:ascii="Times New Roman" w:hAnsi="Times New Roman"/>
          <w:sz w:val="24"/>
          <w:szCs w:val="24"/>
        </w:rPr>
        <w:tab/>
      </w:r>
      <w:r w:rsidRPr="006D09D4">
        <w:rPr>
          <w:rFonts w:ascii="Times New Roman" w:hAnsi="Times New Roman"/>
          <w:b/>
          <w:bCs/>
          <w:sz w:val="24"/>
          <w:szCs w:val="24"/>
        </w:rPr>
        <w:t xml:space="preserve">D.  </w:t>
      </w:r>
      <w:r w:rsidR="00042E93">
        <w:rPr>
          <w:rFonts w:ascii="Times New Roman" w:hAnsi="Times New Roman"/>
          <w:b/>
          <w:bCs/>
          <w:sz w:val="24"/>
          <w:szCs w:val="24"/>
        </w:rPr>
        <w:tab/>
      </w:r>
      <w:r w:rsidRPr="006D09D4">
        <w:rPr>
          <w:rFonts w:ascii="Times New Roman" w:hAnsi="Times New Roman"/>
          <w:b/>
          <w:bCs/>
          <w:sz w:val="24"/>
          <w:szCs w:val="24"/>
        </w:rPr>
        <w:t xml:space="preserve">Provision of Information.  </w:t>
      </w:r>
      <w:r w:rsidRPr="006D09D4">
        <w:rPr>
          <w:rFonts w:ascii="Times New Roman" w:hAnsi="Times New Roman"/>
          <w:sz w:val="24"/>
          <w:szCs w:val="24"/>
        </w:rPr>
        <w:t xml:space="preserve">Client will provide all information (including Confidential Information as defined in Section </w:t>
      </w:r>
      <w:r w:rsidR="00597EEF">
        <w:rPr>
          <w:rFonts w:ascii="Times New Roman" w:hAnsi="Times New Roman"/>
          <w:sz w:val="24"/>
          <w:szCs w:val="24"/>
        </w:rPr>
        <w:t>1</w:t>
      </w:r>
      <w:r w:rsidR="004926FB">
        <w:rPr>
          <w:rFonts w:ascii="Times New Roman" w:hAnsi="Times New Roman"/>
          <w:sz w:val="24"/>
          <w:szCs w:val="24"/>
        </w:rPr>
        <w:t>6</w:t>
      </w:r>
      <w:r w:rsidRPr="006D09D4">
        <w:rPr>
          <w:rFonts w:ascii="Times New Roman" w:hAnsi="Times New Roman"/>
          <w:sz w:val="24"/>
          <w:szCs w:val="24"/>
        </w:rPr>
        <w:t xml:space="preserve">) required for </w:t>
      </w:r>
      <w:r w:rsidR="00B2375E">
        <w:rPr>
          <w:rFonts w:ascii="Times New Roman" w:hAnsi="Times New Roman"/>
          <w:sz w:val="24"/>
          <w:szCs w:val="24"/>
        </w:rPr>
        <w:t>AbeTech</w:t>
      </w:r>
      <w:r w:rsidRPr="006D09D4">
        <w:rPr>
          <w:rFonts w:ascii="Times New Roman" w:hAnsi="Times New Roman"/>
          <w:sz w:val="24"/>
          <w:szCs w:val="24"/>
        </w:rPr>
        <w:t xml:space="preserve"> to successfully </w:t>
      </w:r>
      <w:r w:rsidR="00885554">
        <w:rPr>
          <w:rFonts w:ascii="Times New Roman" w:hAnsi="Times New Roman"/>
          <w:sz w:val="24"/>
          <w:szCs w:val="24"/>
        </w:rPr>
        <w:t xml:space="preserve">provide </w:t>
      </w:r>
      <w:r w:rsidRPr="006D09D4">
        <w:rPr>
          <w:rFonts w:ascii="Times New Roman" w:hAnsi="Times New Roman"/>
          <w:sz w:val="24"/>
          <w:szCs w:val="24"/>
        </w:rPr>
        <w:t xml:space="preserve">the </w:t>
      </w:r>
      <w:r w:rsidR="00885554">
        <w:rPr>
          <w:rFonts w:ascii="Times New Roman" w:hAnsi="Times New Roman"/>
          <w:sz w:val="24"/>
          <w:szCs w:val="24"/>
        </w:rPr>
        <w:t xml:space="preserve">Goods, </w:t>
      </w:r>
      <w:r w:rsidRPr="006D09D4">
        <w:rPr>
          <w:rFonts w:ascii="Times New Roman" w:hAnsi="Times New Roman"/>
          <w:sz w:val="24"/>
          <w:szCs w:val="24"/>
        </w:rPr>
        <w:t>Services</w:t>
      </w:r>
      <w:r w:rsidR="00885554">
        <w:rPr>
          <w:rFonts w:ascii="Times New Roman" w:hAnsi="Times New Roman"/>
          <w:sz w:val="24"/>
          <w:szCs w:val="24"/>
        </w:rPr>
        <w:t>,</w:t>
      </w:r>
      <w:r w:rsidRPr="006D09D4">
        <w:rPr>
          <w:rFonts w:ascii="Times New Roman" w:hAnsi="Times New Roman"/>
          <w:sz w:val="24"/>
          <w:szCs w:val="24"/>
        </w:rPr>
        <w:t xml:space="preserve"> </w:t>
      </w:r>
      <w:r w:rsidR="00EE1123">
        <w:rPr>
          <w:rFonts w:ascii="Times New Roman" w:hAnsi="Times New Roman"/>
          <w:sz w:val="24"/>
          <w:szCs w:val="24"/>
        </w:rPr>
        <w:t xml:space="preserve">and </w:t>
      </w:r>
      <w:r w:rsidR="00885554">
        <w:rPr>
          <w:rFonts w:ascii="Times New Roman" w:hAnsi="Times New Roman"/>
          <w:sz w:val="24"/>
          <w:szCs w:val="24"/>
        </w:rPr>
        <w:t xml:space="preserve">Licenses </w:t>
      </w:r>
      <w:r w:rsidRPr="006D09D4">
        <w:rPr>
          <w:rFonts w:ascii="Times New Roman" w:hAnsi="Times New Roman"/>
          <w:sz w:val="24"/>
          <w:szCs w:val="24"/>
        </w:rPr>
        <w:t>pursuant to this Agreement and shall ensure that such information is accurate in all material respects.</w:t>
      </w:r>
      <w:r w:rsidRPr="006D09D4">
        <w:rPr>
          <w:rFonts w:ascii="Times New Roman" w:hAnsi="Times New Roman"/>
          <w:b/>
          <w:bCs/>
          <w:sz w:val="24"/>
          <w:szCs w:val="24"/>
        </w:rPr>
        <w:tab/>
      </w:r>
    </w:p>
    <w:p w14:paraId="21B80446" w14:textId="77777777" w:rsidR="00A87450" w:rsidRPr="006D09D4" w:rsidRDefault="00A87450" w:rsidP="00B254BD">
      <w:pPr>
        <w:pStyle w:val="BodyText"/>
        <w:rPr>
          <w:rFonts w:ascii="Times New Roman" w:hAnsi="Times New Roman"/>
          <w:b/>
          <w:bCs/>
          <w:sz w:val="24"/>
          <w:szCs w:val="24"/>
        </w:rPr>
      </w:pPr>
    </w:p>
    <w:p w14:paraId="2B88C2CE" w14:textId="1F8B2CBF" w:rsidR="00C837DC" w:rsidRDefault="00C837DC" w:rsidP="00C837DC">
      <w:pPr>
        <w:pStyle w:val="BodyText"/>
        <w:rPr>
          <w:rFonts w:ascii="Times New Roman" w:hAnsi="Times New Roman"/>
          <w:sz w:val="24"/>
          <w:szCs w:val="24"/>
        </w:rPr>
      </w:pPr>
      <w:r w:rsidRPr="006D09D4">
        <w:rPr>
          <w:rFonts w:ascii="Times New Roman" w:hAnsi="Times New Roman"/>
          <w:b/>
          <w:bCs/>
          <w:sz w:val="24"/>
          <w:szCs w:val="24"/>
        </w:rPr>
        <w:tab/>
      </w:r>
      <w:r>
        <w:rPr>
          <w:rFonts w:ascii="Times New Roman" w:hAnsi="Times New Roman"/>
          <w:b/>
          <w:bCs/>
          <w:sz w:val="24"/>
          <w:szCs w:val="24"/>
        </w:rPr>
        <w:t>E</w:t>
      </w:r>
      <w:r w:rsidRPr="006D09D4">
        <w:rPr>
          <w:rFonts w:ascii="Times New Roman" w:hAnsi="Times New Roman"/>
          <w:b/>
          <w:bCs/>
          <w:sz w:val="24"/>
          <w:szCs w:val="24"/>
        </w:rPr>
        <w:t>.</w:t>
      </w:r>
      <w:r w:rsidR="00042E93">
        <w:rPr>
          <w:rFonts w:ascii="Times New Roman" w:hAnsi="Times New Roman"/>
          <w:b/>
          <w:bCs/>
          <w:sz w:val="24"/>
          <w:szCs w:val="24"/>
        </w:rPr>
        <w:tab/>
      </w:r>
      <w:r>
        <w:rPr>
          <w:rFonts w:ascii="Times New Roman" w:hAnsi="Times New Roman"/>
          <w:b/>
          <w:bCs/>
          <w:sz w:val="24"/>
          <w:szCs w:val="24"/>
        </w:rPr>
        <w:t>Hardware Installation</w:t>
      </w:r>
      <w:r w:rsidRPr="006D09D4">
        <w:rPr>
          <w:rFonts w:ascii="Times New Roman" w:hAnsi="Times New Roman"/>
          <w:b/>
          <w:bCs/>
          <w:sz w:val="24"/>
          <w:szCs w:val="24"/>
        </w:rPr>
        <w:t>.</w:t>
      </w:r>
      <w:r w:rsidRPr="006D09D4">
        <w:rPr>
          <w:rFonts w:ascii="Times New Roman" w:hAnsi="Times New Roman"/>
          <w:sz w:val="24"/>
          <w:szCs w:val="24"/>
        </w:rPr>
        <w:t xml:space="preserve">  Client acknowledges and agrees that </w:t>
      </w:r>
      <w:r>
        <w:rPr>
          <w:rFonts w:ascii="Times New Roman" w:hAnsi="Times New Roman"/>
          <w:sz w:val="24"/>
          <w:szCs w:val="24"/>
        </w:rPr>
        <w:t xml:space="preserve">installation of any hardware, equipment, or materials necessary for AbeTech to </w:t>
      </w:r>
      <w:r w:rsidR="00885554">
        <w:rPr>
          <w:rFonts w:ascii="Times New Roman" w:hAnsi="Times New Roman"/>
          <w:sz w:val="24"/>
          <w:szCs w:val="24"/>
        </w:rPr>
        <w:t xml:space="preserve">provide the Goods, Services, or Licenses </w:t>
      </w:r>
      <w:r>
        <w:rPr>
          <w:rFonts w:ascii="Times New Roman" w:hAnsi="Times New Roman"/>
          <w:sz w:val="24"/>
          <w:szCs w:val="24"/>
        </w:rPr>
        <w:t>is Client</w:t>
      </w:r>
      <w:r w:rsidR="00EE1123">
        <w:rPr>
          <w:rFonts w:ascii="Times New Roman" w:hAnsi="Times New Roman"/>
          <w:sz w:val="24"/>
          <w:szCs w:val="24"/>
        </w:rPr>
        <w:t>’</w:t>
      </w:r>
      <w:r>
        <w:rPr>
          <w:rFonts w:ascii="Times New Roman" w:hAnsi="Times New Roman"/>
          <w:sz w:val="24"/>
          <w:szCs w:val="24"/>
        </w:rPr>
        <w:t xml:space="preserve">s responsibility.  However, Client may request that AbeTech install any hardware, equipment, or materials necessary for AbeTech to </w:t>
      </w:r>
      <w:r w:rsidR="00885554">
        <w:rPr>
          <w:rFonts w:ascii="Times New Roman" w:hAnsi="Times New Roman"/>
          <w:sz w:val="24"/>
          <w:szCs w:val="24"/>
        </w:rPr>
        <w:t>provide the Goods, Services, or Licenses</w:t>
      </w:r>
      <w:r>
        <w:rPr>
          <w:rFonts w:ascii="Times New Roman" w:hAnsi="Times New Roman"/>
          <w:sz w:val="24"/>
          <w:szCs w:val="24"/>
        </w:rPr>
        <w:t>.  AbeTech</w:t>
      </w:r>
      <w:r w:rsidR="00EE1123">
        <w:rPr>
          <w:rFonts w:ascii="Times New Roman" w:hAnsi="Times New Roman"/>
          <w:sz w:val="24"/>
          <w:szCs w:val="24"/>
        </w:rPr>
        <w:t>’</w:t>
      </w:r>
      <w:r>
        <w:rPr>
          <w:rFonts w:ascii="Times New Roman" w:hAnsi="Times New Roman"/>
          <w:sz w:val="24"/>
          <w:szCs w:val="24"/>
        </w:rPr>
        <w:t>s agreement (if any) to install such hardware, equipment, or materials is expressly conditioned upon: (</w:t>
      </w:r>
      <w:proofErr w:type="spellStart"/>
      <w:r>
        <w:rPr>
          <w:rFonts w:ascii="Times New Roman" w:hAnsi="Times New Roman"/>
          <w:sz w:val="24"/>
          <w:szCs w:val="24"/>
        </w:rPr>
        <w:t>i</w:t>
      </w:r>
      <w:proofErr w:type="spellEnd"/>
      <w:r>
        <w:rPr>
          <w:rFonts w:ascii="Times New Roman" w:hAnsi="Times New Roman"/>
          <w:sz w:val="24"/>
          <w:szCs w:val="24"/>
        </w:rPr>
        <w:t>) Client</w:t>
      </w:r>
      <w:r w:rsidR="00EE1123">
        <w:rPr>
          <w:rFonts w:ascii="Times New Roman" w:hAnsi="Times New Roman"/>
          <w:sz w:val="24"/>
          <w:szCs w:val="24"/>
        </w:rPr>
        <w:t>’</w:t>
      </w:r>
      <w:r>
        <w:rPr>
          <w:rFonts w:ascii="Times New Roman" w:hAnsi="Times New Roman"/>
          <w:sz w:val="24"/>
          <w:szCs w:val="24"/>
        </w:rPr>
        <w:t>s execution of the Request Form attached hereto as Exhibit B; and (ii) Client</w:t>
      </w:r>
      <w:r w:rsidR="00EE1123">
        <w:rPr>
          <w:rFonts w:ascii="Times New Roman" w:hAnsi="Times New Roman"/>
          <w:sz w:val="24"/>
          <w:szCs w:val="24"/>
        </w:rPr>
        <w:t>’</w:t>
      </w:r>
      <w:r>
        <w:rPr>
          <w:rFonts w:ascii="Times New Roman" w:hAnsi="Times New Roman"/>
          <w:sz w:val="24"/>
          <w:szCs w:val="24"/>
        </w:rPr>
        <w:t xml:space="preserve">s agreement to </w:t>
      </w:r>
      <w:r w:rsidRPr="00C837DC">
        <w:rPr>
          <w:rFonts w:ascii="Times New Roman" w:hAnsi="Times New Roman"/>
          <w:sz w:val="24"/>
          <w:szCs w:val="24"/>
        </w:rPr>
        <w:t xml:space="preserve">indemnify and hold </w:t>
      </w:r>
      <w:r>
        <w:rPr>
          <w:rFonts w:ascii="Times New Roman" w:hAnsi="Times New Roman"/>
          <w:sz w:val="24"/>
          <w:szCs w:val="24"/>
        </w:rPr>
        <w:t xml:space="preserve">AbeTech </w:t>
      </w:r>
      <w:r w:rsidRPr="00C837DC">
        <w:rPr>
          <w:rFonts w:ascii="Times New Roman" w:hAnsi="Times New Roman"/>
          <w:sz w:val="24"/>
          <w:szCs w:val="24"/>
        </w:rPr>
        <w:t>harmless against any claim, including costs and reasonable attorney</w:t>
      </w:r>
      <w:r w:rsidR="00EE1123">
        <w:rPr>
          <w:rFonts w:ascii="Times New Roman" w:hAnsi="Times New Roman"/>
          <w:sz w:val="24"/>
          <w:szCs w:val="24"/>
        </w:rPr>
        <w:t>’</w:t>
      </w:r>
      <w:r w:rsidRPr="00C837DC">
        <w:rPr>
          <w:rFonts w:ascii="Times New Roman" w:hAnsi="Times New Roman"/>
          <w:sz w:val="24"/>
          <w:szCs w:val="24"/>
        </w:rPr>
        <w:t xml:space="preserve">s fees, </w:t>
      </w:r>
      <w:r>
        <w:rPr>
          <w:rFonts w:ascii="Times New Roman" w:hAnsi="Times New Roman"/>
          <w:sz w:val="24"/>
          <w:szCs w:val="24"/>
        </w:rPr>
        <w:t xml:space="preserve">for or relating in any way to death, personal injury, or damage to property and </w:t>
      </w:r>
      <w:r w:rsidRPr="00C837DC">
        <w:rPr>
          <w:rFonts w:ascii="Times New Roman" w:hAnsi="Times New Roman"/>
          <w:sz w:val="24"/>
          <w:szCs w:val="24"/>
        </w:rPr>
        <w:t xml:space="preserve">in which </w:t>
      </w:r>
      <w:r>
        <w:rPr>
          <w:rFonts w:ascii="Times New Roman" w:hAnsi="Times New Roman"/>
          <w:sz w:val="24"/>
          <w:szCs w:val="24"/>
        </w:rPr>
        <w:t xml:space="preserve">AbeTech </w:t>
      </w:r>
      <w:r w:rsidRPr="00C837DC">
        <w:rPr>
          <w:rFonts w:ascii="Times New Roman" w:hAnsi="Times New Roman"/>
          <w:sz w:val="24"/>
          <w:szCs w:val="24"/>
        </w:rPr>
        <w:t xml:space="preserve">is named as a result of the </w:t>
      </w:r>
      <w:r>
        <w:rPr>
          <w:rFonts w:ascii="Times New Roman" w:hAnsi="Times New Roman"/>
          <w:sz w:val="24"/>
          <w:szCs w:val="24"/>
        </w:rPr>
        <w:t>location and method of installation of such hardware, equipment, or materials.</w:t>
      </w:r>
    </w:p>
    <w:p w14:paraId="38A6165A" w14:textId="77777777" w:rsidR="00C837DC" w:rsidRDefault="00C837DC" w:rsidP="00C837DC">
      <w:pPr>
        <w:tabs>
          <w:tab w:val="left" w:pos="0"/>
        </w:tabs>
        <w:jc w:val="both"/>
        <w:rPr>
          <w:rFonts w:ascii="Times New Roman" w:hAnsi="Times New Roman"/>
          <w:color w:val="000000"/>
          <w:sz w:val="24"/>
          <w:szCs w:val="24"/>
        </w:rPr>
      </w:pPr>
    </w:p>
    <w:p w14:paraId="56B45967" w14:textId="58D527E0" w:rsidR="00D12302" w:rsidRPr="006D09D4" w:rsidRDefault="00D12302" w:rsidP="00D12302">
      <w:pPr>
        <w:pStyle w:val="BodyText"/>
        <w:rPr>
          <w:rFonts w:ascii="Times New Roman" w:hAnsi="Times New Roman"/>
          <w:sz w:val="24"/>
          <w:szCs w:val="24"/>
        </w:rPr>
      </w:pPr>
      <w:r w:rsidRPr="006D09D4">
        <w:rPr>
          <w:rFonts w:ascii="Times New Roman" w:hAnsi="Times New Roman"/>
          <w:b/>
          <w:bCs/>
          <w:sz w:val="24"/>
          <w:szCs w:val="24"/>
        </w:rPr>
        <w:tab/>
      </w:r>
      <w:r>
        <w:rPr>
          <w:rFonts w:ascii="Times New Roman" w:hAnsi="Times New Roman"/>
          <w:b/>
          <w:bCs/>
          <w:sz w:val="24"/>
          <w:szCs w:val="24"/>
        </w:rPr>
        <w:t>F</w:t>
      </w:r>
      <w:r w:rsidRPr="006D09D4">
        <w:rPr>
          <w:rFonts w:ascii="Times New Roman" w:hAnsi="Times New Roman"/>
          <w:b/>
          <w:bCs/>
          <w:sz w:val="24"/>
          <w:szCs w:val="24"/>
        </w:rPr>
        <w:t>.</w:t>
      </w:r>
      <w:r w:rsidR="00042E93">
        <w:rPr>
          <w:rFonts w:ascii="Times New Roman" w:hAnsi="Times New Roman"/>
          <w:b/>
          <w:bCs/>
          <w:sz w:val="24"/>
          <w:szCs w:val="24"/>
        </w:rPr>
        <w:tab/>
      </w:r>
      <w:r w:rsidR="00885554">
        <w:rPr>
          <w:rFonts w:ascii="Times New Roman" w:hAnsi="Times New Roman"/>
          <w:b/>
          <w:bCs/>
          <w:sz w:val="24"/>
          <w:szCs w:val="24"/>
        </w:rPr>
        <w:t xml:space="preserve">Lawful </w:t>
      </w:r>
      <w:r>
        <w:rPr>
          <w:rFonts w:ascii="Times New Roman" w:hAnsi="Times New Roman"/>
          <w:b/>
          <w:bCs/>
          <w:sz w:val="24"/>
          <w:szCs w:val="24"/>
        </w:rPr>
        <w:t>Use</w:t>
      </w:r>
      <w:r w:rsidRPr="006D09D4">
        <w:rPr>
          <w:rFonts w:ascii="Times New Roman" w:hAnsi="Times New Roman"/>
          <w:b/>
          <w:bCs/>
          <w:sz w:val="24"/>
          <w:szCs w:val="24"/>
        </w:rPr>
        <w:t>.</w:t>
      </w:r>
      <w:r w:rsidRPr="006D09D4">
        <w:rPr>
          <w:rFonts w:ascii="Times New Roman" w:hAnsi="Times New Roman"/>
          <w:sz w:val="24"/>
          <w:szCs w:val="24"/>
        </w:rPr>
        <w:t xml:space="preserve">  Client </w:t>
      </w:r>
      <w:r>
        <w:rPr>
          <w:rFonts w:ascii="Times New Roman" w:hAnsi="Times New Roman"/>
          <w:sz w:val="24"/>
          <w:szCs w:val="24"/>
        </w:rPr>
        <w:t>agrees to use the Goods</w:t>
      </w:r>
      <w:r w:rsidR="00885554">
        <w:rPr>
          <w:rFonts w:ascii="Times New Roman" w:hAnsi="Times New Roman"/>
          <w:sz w:val="24"/>
          <w:szCs w:val="24"/>
        </w:rPr>
        <w:t xml:space="preserve">, Services, and Licenses </w:t>
      </w:r>
      <w:r>
        <w:rPr>
          <w:rFonts w:ascii="Times New Roman" w:hAnsi="Times New Roman"/>
          <w:sz w:val="24"/>
          <w:szCs w:val="24"/>
        </w:rPr>
        <w:t>in a lawful manner.</w:t>
      </w:r>
    </w:p>
    <w:p w14:paraId="5FD6B509" w14:textId="77777777" w:rsidR="00D12302" w:rsidRPr="006D09D4" w:rsidRDefault="00D12302" w:rsidP="00C837DC">
      <w:pPr>
        <w:tabs>
          <w:tab w:val="left" w:pos="0"/>
        </w:tabs>
        <w:jc w:val="both"/>
        <w:rPr>
          <w:rFonts w:ascii="Times New Roman" w:hAnsi="Times New Roman"/>
          <w:color w:val="000000"/>
          <w:sz w:val="24"/>
          <w:szCs w:val="24"/>
        </w:rPr>
      </w:pPr>
    </w:p>
    <w:p w14:paraId="4AEBF455" w14:textId="068B8EB8" w:rsidR="00A87450" w:rsidRPr="006D09D4" w:rsidRDefault="00A87450" w:rsidP="00B254BD">
      <w:pPr>
        <w:pStyle w:val="BodyText"/>
        <w:rPr>
          <w:rFonts w:ascii="Times New Roman" w:hAnsi="Times New Roman"/>
          <w:sz w:val="24"/>
          <w:szCs w:val="24"/>
        </w:rPr>
      </w:pPr>
      <w:r w:rsidRPr="006D09D4">
        <w:rPr>
          <w:rFonts w:ascii="Times New Roman" w:hAnsi="Times New Roman"/>
          <w:b/>
          <w:bCs/>
          <w:sz w:val="24"/>
          <w:szCs w:val="24"/>
        </w:rPr>
        <w:tab/>
      </w:r>
      <w:r w:rsidR="00D12302">
        <w:rPr>
          <w:rFonts w:ascii="Times New Roman" w:hAnsi="Times New Roman"/>
          <w:b/>
          <w:bCs/>
          <w:sz w:val="24"/>
          <w:szCs w:val="24"/>
        </w:rPr>
        <w:t>G</w:t>
      </w:r>
      <w:r w:rsidRPr="006D09D4">
        <w:rPr>
          <w:rFonts w:ascii="Times New Roman" w:hAnsi="Times New Roman"/>
          <w:b/>
          <w:bCs/>
          <w:sz w:val="24"/>
          <w:szCs w:val="24"/>
        </w:rPr>
        <w:t>.</w:t>
      </w:r>
      <w:r w:rsidR="00042E93">
        <w:rPr>
          <w:rFonts w:ascii="Times New Roman" w:hAnsi="Times New Roman"/>
          <w:b/>
          <w:bCs/>
          <w:sz w:val="24"/>
          <w:szCs w:val="24"/>
        </w:rPr>
        <w:tab/>
      </w:r>
      <w:r w:rsidRPr="006D09D4">
        <w:rPr>
          <w:rFonts w:ascii="Times New Roman" w:hAnsi="Times New Roman"/>
          <w:b/>
          <w:bCs/>
          <w:sz w:val="24"/>
          <w:szCs w:val="24"/>
        </w:rPr>
        <w:t>Timely Performance of Client Obligations.</w:t>
      </w:r>
      <w:r w:rsidRPr="006D09D4">
        <w:rPr>
          <w:rFonts w:ascii="Times New Roman" w:hAnsi="Times New Roman"/>
          <w:sz w:val="24"/>
          <w:szCs w:val="24"/>
        </w:rPr>
        <w:t xml:space="preserve">  Client acknowledges and agrees that </w:t>
      </w:r>
      <w:r w:rsidR="00B2375E">
        <w:rPr>
          <w:rFonts w:ascii="Times New Roman" w:hAnsi="Times New Roman"/>
          <w:sz w:val="24"/>
          <w:szCs w:val="24"/>
        </w:rPr>
        <w:t>AbeTech</w:t>
      </w:r>
      <w:r w:rsidR="00EE1123">
        <w:rPr>
          <w:rFonts w:ascii="Times New Roman" w:hAnsi="Times New Roman"/>
          <w:sz w:val="24"/>
          <w:szCs w:val="24"/>
        </w:rPr>
        <w:t>’</w:t>
      </w:r>
      <w:r w:rsidRPr="006D09D4">
        <w:rPr>
          <w:rFonts w:ascii="Times New Roman" w:hAnsi="Times New Roman"/>
          <w:sz w:val="24"/>
          <w:szCs w:val="24"/>
        </w:rPr>
        <w:t xml:space="preserve">s ability to </w:t>
      </w:r>
      <w:r w:rsidR="00885554">
        <w:rPr>
          <w:rFonts w:ascii="Times New Roman" w:hAnsi="Times New Roman"/>
          <w:sz w:val="24"/>
          <w:szCs w:val="24"/>
        </w:rPr>
        <w:t xml:space="preserve">provide the Goods, Services, and Licenses </w:t>
      </w:r>
      <w:r w:rsidRPr="006D09D4">
        <w:rPr>
          <w:rFonts w:ascii="Times New Roman" w:hAnsi="Times New Roman"/>
          <w:sz w:val="24"/>
          <w:szCs w:val="24"/>
        </w:rPr>
        <w:t>is conditioned upon Client</w:t>
      </w:r>
      <w:r w:rsidR="00EE1123">
        <w:rPr>
          <w:rFonts w:ascii="Times New Roman" w:hAnsi="Times New Roman"/>
          <w:sz w:val="24"/>
          <w:szCs w:val="24"/>
        </w:rPr>
        <w:t>’</w:t>
      </w:r>
      <w:r w:rsidRPr="006D09D4">
        <w:rPr>
          <w:rFonts w:ascii="Times New Roman" w:hAnsi="Times New Roman"/>
          <w:sz w:val="24"/>
          <w:szCs w:val="24"/>
        </w:rPr>
        <w:t xml:space="preserve">s timely performance of Client Obligations described herein, and the performance of such Client </w:t>
      </w:r>
      <w:r w:rsidRPr="006D09D4">
        <w:rPr>
          <w:rFonts w:ascii="Times New Roman" w:hAnsi="Times New Roman"/>
          <w:sz w:val="24"/>
          <w:szCs w:val="24"/>
        </w:rPr>
        <w:lastRenderedPageBreak/>
        <w:t xml:space="preserve">Obligations is material to </w:t>
      </w:r>
      <w:r w:rsidR="00B2375E">
        <w:rPr>
          <w:rFonts w:ascii="Times New Roman" w:hAnsi="Times New Roman"/>
          <w:sz w:val="24"/>
          <w:szCs w:val="24"/>
        </w:rPr>
        <w:t>AbeTech</w:t>
      </w:r>
      <w:r w:rsidR="00EE1123">
        <w:rPr>
          <w:rFonts w:ascii="Times New Roman" w:hAnsi="Times New Roman"/>
          <w:sz w:val="24"/>
          <w:szCs w:val="24"/>
        </w:rPr>
        <w:t>’</w:t>
      </w:r>
      <w:r w:rsidRPr="006D09D4">
        <w:rPr>
          <w:rFonts w:ascii="Times New Roman" w:hAnsi="Times New Roman"/>
          <w:sz w:val="24"/>
          <w:szCs w:val="24"/>
        </w:rPr>
        <w:t xml:space="preserve">s ability to commence, proceed with, and successfully </w:t>
      </w:r>
      <w:r w:rsidR="00885554">
        <w:rPr>
          <w:rFonts w:ascii="Times New Roman" w:hAnsi="Times New Roman"/>
          <w:sz w:val="24"/>
          <w:szCs w:val="24"/>
        </w:rPr>
        <w:t>provide the Goods, Services, and Licenses</w:t>
      </w:r>
      <w:r w:rsidRPr="006D09D4">
        <w:rPr>
          <w:rFonts w:ascii="Times New Roman" w:hAnsi="Times New Roman"/>
          <w:sz w:val="24"/>
          <w:szCs w:val="24"/>
        </w:rPr>
        <w:t>.</w:t>
      </w:r>
    </w:p>
    <w:p w14:paraId="59094774" w14:textId="77777777" w:rsidR="00A87450" w:rsidRPr="006D09D4" w:rsidRDefault="00A87450" w:rsidP="00CE1E43">
      <w:pPr>
        <w:tabs>
          <w:tab w:val="left" w:pos="0"/>
        </w:tabs>
        <w:jc w:val="both"/>
        <w:rPr>
          <w:rFonts w:ascii="Times New Roman" w:hAnsi="Times New Roman"/>
          <w:color w:val="000000"/>
          <w:sz w:val="24"/>
          <w:szCs w:val="24"/>
        </w:rPr>
      </w:pPr>
    </w:p>
    <w:p w14:paraId="54072087" w14:textId="77777777" w:rsidR="00A87450" w:rsidRPr="006D09D4" w:rsidRDefault="00A87450" w:rsidP="00CE1E43">
      <w:pPr>
        <w:tabs>
          <w:tab w:val="left" w:pos="0"/>
        </w:tabs>
        <w:jc w:val="both"/>
        <w:rPr>
          <w:rFonts w:ascii="Times New Roman" w:hAnsi="Times New Roman"/>
          <w:b/>
          <w:bCs/>
          <w:color w:val="000000"/>
          <w:sz w:val="24"/>
          <w:szCs w:val="24"/>
        </w:rPr>
      </w:pPr>
      <w:r w:rsidRPr="006D09D4">
        <w:rPr>
          <w:rFonts w:ascii="Times New Roman" w:hAnsi="Times New Roman"/>
          <w:b/>
          <w:bCs/>
          <w:color w:val="000000"/>
          <w:sz w:val="24"/>
          <w:szCs w:val="24"/>
        </w:rPr>
        <w:t>5.</w:t>
      </w:r>
      <w:r w:rsidRPr="006D09D4">
        <w:rPr>
          <w:rFonts w:ascii="Times New Roman" w:hAnsi="Times New Roman"/>
          <w:b/>
          <w:bCs/>
          <w:color w:val="000000"/>
          <w:sz w:val="24"/>
          <w:szCs w:val="24"/>
        </w:rPr>
        <w:tab/>
      </w:r>
      <w:r w:rsidR="00B2375E">
        <w:rPr>
          <w:rFonts w:ascii="Times New Roman" w:hAnsi="Times New Roman"/>
          <w:b/>
          <w:bCs/>
          <w:color w:val="000000"/>
          <w:sz w:val="24"/>
          <w:szCs w:val="24"/>
        </w:rPr>
        <w:t>AbeTech</w:t>
      </w:r>
      <w:r w:rsidRPr="006D09D4">
        <w:rPr>
          <w:rFonts w:ascii="Times New Roman" w:hAnsi="Times New Roman"/>
          <w:b/>
          <w:bCs/>
          <w:color w:val="000000"/>
          <w:sz w:val="24"/>
          <w:szCs w:val="24"/>
        </w:rPr>
        <w:t xml:space="preserve"> Obligations</w:t>
      </w:r>
    </w:p>
    <w:p w14:paraId="3077D0C2" w14:textId="77777777" w:rsidR="00A87450" w:rsidRPr="006D09D4" w:rsidRDefault="00A87450" w:rsidP="00CE1E43">
      <w:pPr>
        <w:tabs>
          <w:tab w:val="left" w:pos="0"/>
        </w:tabs>
        <w:ind w:left="360"/>
        <w:jc w:val="both"/>
        <w:rPr>
          <w:rFonts w:ascii="Times New Roman" w:hAnsi="Times New Roman"/>
          <w:b/>
          <w:color w:val="000000"/>
          <w:sz w:val="24"/>
          <w:szCs w:val="24"/>
        </w:rPr>
      </w:pPr>
    </w:p>
    <w:p w14:paraId="7F9063A9" w14:textId="77777777" w:rsidR="00A87450" w:rsidRPr="006D09D4" w:rsidRDefault="00A87450" w:rsidP="00282CCB">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 xml:space="preserve">Subject to Client performing the Client Obligations, </w:t>
      </w:r>
      <w:r w:rsidR="00B2375E">
        <w:rPr>
          <w:rFonts w:ascii="Times New Roman" w:hAnsi="Times New Roman"/>
          <w:color w:val="000000"/>
          <w:sz w:val="24"/>
          <w:szCs w:val="24"/>
        </w:rPr>
        <w:t>AbeTech</w:t>
      </w:r>
      <w:r w:rsidRPr="006D09D4">
        <w:rPr>
          <w:rFonts w:ascii="Times New Roman" w:hAnsi="Times New Roman"/>
          <w:color w:val="000000"/>
          <w:sz w:val="24"/>
          <w:szCs w:val="24"/>
        </w:rPr>
        <w:t xml:space="preserve"> shall perform or cause to be performed the following obligations (collectively referred to as “</w:t>
      </w:r>
      <w:r w:rsidR="00B2375E">
        <w:rPr>
          <w:rFonts w:ascii="Times New Roman" w:hAnsi="Times New Roman"/>
          <w:b/>
          <w:color w:val="000000"/>
          <w:sz w:val="24"/>
          <w:szCs w:val="24"/>
        </w:rPr>
        <w:t>AbeTech</w:t>
      </w:r>
      <w:r w:rsidRPr="006D09D4">
        <w:rPr>
          <w:rFonts w:ascii="Times New Roman" w:hAnsi="Times New Roman"/>
          <w:b/>
          <w:color w:val="000000"/>
          <w:sz w:val="24"/>
          <w:szCs w:val="24"/>
        </w:rPr>
        <w:t xml:space="preserve"> Obligations</w:t>
      </w:r>
      <w:r w:rsidRPr="006D09D4">
        <w:rPr>
          <w:rFonts w:ascii="Times New Roman" w:hAnsi="Times New Roman"/>
          <w:color w:val="000000"/>
          <w:sz w:val="24"/>
          <w:szCs w:val="24"/>
        </w:rPr>
        <w:t>”):</w:t>
      </w:r>
    </w:p>
    <w:p w14:paraId="614C4BA5" w14:textId="77777777" w:rsidR="00A87450" w:rsidRPr="006D09D4" w:rsidRDefault="00A87450" w:rsidP="00CE1E43">
      <w:pPr>
        <w:tabs>
          <w:tab w:val="left" w:pos="0"/>
        </w:tabs>
        <w:jc w:val="both"/>
        <w:rPr>
          <w:rFonts w:ascii="Times New Roman" w:hAnsi="Times New Roman"/>
          <w:color w:val="000000"/>
          <w:sz w:val="24"/>
          <w:szCs w:val="24"/>
        </w:rPr>
      </w:pPr>
    </w:p>
    <w:p w14:paraId="46FEDF85" w14:textId="7BEE741A" w:rsidR="00A87450" w:rsidRPr="006D09D4" w:rsidRDefault="00A87450" w:rsidP="00CE1E4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ab/>
      </w:r>
      <w:r w:rsidRPr="006D09D4">
        <w:rPr>
          <w:rFonts w:ascii="Times New Roman" w:hAnsi="Times New Roman"/>
          <w:b/>
          <w:bCs/>
          <w:color w:val="000000"/>
          <w:sz w:val="24"/>
          <w:szCs w:val="24"/>
        </w:rPr>
        <w:t>A.</w:t>
      </w:r>
      <w:r w:rsidRPr="006D09D4">
        <w:rPr>
          <w:rFonts w:ascii="Times New Roman" w:hAnsi="Times New Roman"/>
          <w:b/>
          <w:bCs/>
          <w:color w:val="000000"/>
          <w:sz w:val="24"/>
          <w:szCs w:val="24"/>
        </w:rPr>
        <w:tab/>
      </w:r>
      <w:r w:rsidR="00282CCB">
        <w:rPr>
          <w:rFonts w:ascii="Times New Roman" w:hAnsi="Times New Roman"/>
          <w:b/>
          <w:bCs/>
          <w:color w:val="000000"/>
          <w:sz w:val="24"/>
          <w:szCs w:val="24"/>
        </w:rPr>
        <w:t>Goods</w:t>
      </w:r>
      <w:r w:rsidR="00885554">
        <w:rPr>
          <w:rFonts w:ascii="Times New Roman" w:hAnsi="Times New Roman"/>
          <w:b/>
          <w:bCs/>
          <w:color w:val="000000"/>
          <w:sz w:val="24"/>
          <w:szCs w:val="24"/>
        </w:rPr>
        <w:t>,</w:t>
      </w:r>
      <w:r w:rsidR="00282CCB">
        <w:rPr>
          <w:rFonts w:ascii="Times New Roman" w:hAnsi="Times New Roman"/>
          <w:b/>
          <w:bCs/>
          <w:color w:val="000000"/>
          <w:sz w:val="24"/>
          <w:szCs w:val="24"/>
        </w:rPr>
        <w:t xml:space="preserve"> </w:t>
      </w:r>
      <w:r w:rsidRPr="006D09D4">
        <w:rPr>
          <w:rFonts w:ascii="Times New Roman" w:hAnsi="Times New Roman"/>
          <w:b/>
          <w:bCs/>
          <w:color w:val="000000"/>
          <w:sz w:val="24"/>
          <w:szCs w:val="24"/>
        </w:rPr>
        <w:t>Services</w:t>
      </w:r>
      <w:r w:rsidR="00885554">
        <w:rPr>
          <w:rFonts w:ascii="Times New Roman" w:hAnsi="Times New Roman"/>
          <w:b/>
          <w:bCs/>
          <w:color w:val="000000"/>
          <w:sz w:val="24"/>
          <w:szCs w:val="24"/>
        </w:rPr>
        <w:t>, and Licenses</w:t>
      </w:r>
      <w:r w:rsidRPr="006D09D4">
        <w:rPr>
          <w:rFonts w:ascii="Times New Roman" w:hAnsi="Times New Roman"/>
          <w:b/>
          <w:bCs/>
          <w:color w:val="000000"/>
          <w:sz w:val="24"/>
          <w:szCs w:val="24"/>
        </w:rPr>
        <w:t>.</w:t>
      </w:r>
      <w:r w:rsidRPr="006D09D4">
        <w:rPr>
          <w:rFonts w:ascii="Times New Roman" w:hAnsi="Times New Roman"/>
          <w:color w:val="000000"/>
          <w:sz w:val="24"/>
          <w:szCs w:val="24"/>
        </w:rPr>
        <w:t xml:space="preserve">  </w:t>
      </w:r>
      <w:r w:rsidR="00B2375E">
        <w:rPr>
          <w:rFonts w:ascii="Times New Roman" w:hAnsi="Times New Roman"/>
          <w:color w:val="000000"/>
          <w:sz w:val="24"/>
          <w:szCs w:val="24"/>
        </w:rPr>
        <w:t>AbeTech</w:t>
      </w:r>
      <w:r w:rsidRPr="006D09D4">
        <w:rPr>
          <w:rFonts w:ascii="Times New Roman" w:hAnsi="Times New Roman"/>
          <w:color w:val="000000"/>
          <w:sz w:val="24"/>
          <w:szCs w:val="24"/>
        </w:rPr>
        <w:t xml:space="preserve"> will provide the </w:t>
      </w:r>
      <w:r w:rsidR="00282CCB">
        <w:rPr>
          <w:rFonts w:ascii="Times New Roman" w:hAnsi="Times New Roman"/>
          <w:color w:val="000000"/>
          <w:sz w:val="24"/>
          <w:szCs w:val="24"/>
        </w:rPr>
        <w:t>Goods</w:t>
      </w:r>
      <w:r w:rsidR="00885554">
        <w:rPr>
          <w:rFonts w:ascii="Times New Roman" w:hAnsi="Times New Roman"/>
          <w:color w:val="000000"/>
          <w:sz w:val="24"/>
          <w:szCs w:val="24"/>
        </w:rPr>
        <w:t>,</w:t>
      </w:r>
      <w:r w:rsidR="00282CCB">
        <w:rPr>
          <w:rFonts w:ascii="Times New Roman" w:hAnsi="Times New Roman"/>
          <w:color w:val="000000"/>
          <w:sz w:val="24"/>
          <w:szCs w:val="24"/>
        </w:rPr>
        <w:t xml:space="preserve"> </w:t>
      </w:r>
      <w:r w:rsidRPr="006D09D4">
        <w:rPr>
          <w:rFonts w:ascii="Times New Roman" w:hAnsi="Times New Roman"/>
          <w:color w:val="000000"/>
          <w:sz w:val="24"/>
          <w:szCs w:val="24"/>
        </w:rPr>
        <w:t>Services</w:t>
      </w:r>
      <w:r w:rsidR="00885554">
        <w:rPr>
          <w:rFonts w:ascii="Times New Roman" w:hAnsi="Times New Roman"/>
          <w:color w:val="000000"/>
          <w:sz w:val="24"/>
          <w:szCs w:val="24"/>
        </w:rPr>
        <w:t>, and Licenses</w:t>
      </w:r>
      <w:r w:rsidRPr="006D09D4">
        <w:rPr>
          <w:rFonts w:ascii="Times New Roman" w:hAnsi="Times New Roman"/>
          <w:color w:val="000000"/>
          <w:sz w:val="24"/>
          <w:szCs w:val="24"/>
        </w:rPr>
        <w:t xml:space="preserve"> to Client as described in </w:t>
      </w:r>
      <w:r w:rsidR="006D09D4">
        <w:rPr>
          <w:rFonts w:ascii="Times New Roman" w:hAnsi="Times New Roman"/>
          <w:color w:val="000000"/>
          <w:sz w:val="24"/>
          <w:szCs w:val="24"/>
        </w:rPr>
        <w:t xml:space="preserve">Exhibit A or </w:t>
      </w:r>
      <w:r w:rsidRPr="006D09D4">
        <w:rPr>
          <w:rFonts w:ascii="Times New Roman" w:hAnsi="Times New Roman"/>
          <w:color w:val="000000"/>
          <w:sz w:val="24"/>
          <w:szCs w:val="24"/>
        </w:rPr>
        <w:t xml:space="preserve">any SOW </w:t>
      </w:r>
      <w:r w:rsidR="00282CCB">
        <w:rPr>
          <w:rFonts w:ascii="Times New Roman" w:hAnsi="Times New Roman"/>
          <w:color w:val="000000"/>
          <w:sz w:val="24"/>
          <w:szCs w:val="24"/>
        </w:rPr>
        <w:t xml:space="preserve">or Order </w:t>
      </w:r>
      <w:r w:rsidRPr="006D09D4">
        <w:rPr>
          <w:rFonts w:ascii="Times New Roman" w:hAnsi="Times New Roman"/>
          <w:color w:val="000000"/>
          <w:sz w:val="24"/>
          <w:szCs w:val="24"/>
        </w:rPr>
        <w:t xml:space="preserve">referencing this Agreement in consideration of the applicable fees which shall be paid in accordance with the Payment Schedule described in </w:t>
      </w:r>
      <w:r w:rsidR="006D09D4">
        <w:rPr>
          <w:rFonts w:ascii="Times New Roman" w:hAnsi="Times New Roman"/>
          <w:color w:val="000000"/>
          <w:sz w:val="24"/>
          <w:szCs w:val="24"/>
        </w:rPr>
        <w:t xml:space="preserve">Exhibit A or </w:t>
      </w:r>
      <w:r w:rsidRPr="006D09D4">
        <w:rPr>
          <w:rFonts w:ascii="Times New Roman" w:hAnsi="Times New Roman"/>
          <w:color w:val="000000"/>
          <w:sz w:val="24"/>
          <w:szCs w:val="24"/>
        </w:rPr>
        <w:t xml:space="preserve">the SOW </w:t>
      </w:r>
      <w:r w:rsidR="00282CCB">
        <w:rPr>
          <w:rFonts w:ascii="Times New Roman" w:hAnsi="Times New Roman"/>
          <w:color w:val="000000"/>
          <w:sz w:val="24"/>
          <w:szCs w:val="24"/>
        </w:rPr>
        <w:t xml:space="preserve">or Order </w:t>
      </w:r>
      <w:r w:rsidRPr="006D09D4">
        <w:rPr>
          <w:rFonts w:ascii="Times New Roman" w:hAnsi="Times New Roman"/>
          <w:color w:val="000000"/>
          <w:sz w:val="24"/>
          <w:szCs w:val="24"/>
        </w:rPr>
        <w:t>and in accordance with the additional payment terms in Section 3</w:t>
      </w:r>
      <w:r w:rsidR="006D09D4">
        <w:rPr>
          <w:rFonts w:ascii="Times New Roman" w:hAnsi="Times New Roman"/>
          <w:color w:val="000000"/>
          <w:sz w:val="24"/>
          <w:szCs w:val="24"/>
        </w:rPr>
        <w:t>.</w:t>
      </w:r>
      <w:r w:rsidRPr="006D09D4">
        <w:rPr>
          <w:rFonts w:ascii="Times New Roman" w:hAnsi="Times New Roman"/>
          <w:color w:val="000000"/>
          <w:sz w:val="24"/>
          <w:szCs w:val="24"/>
        </w:rPr>
        <w:t>A above.  Unless otherwise specified in an</w:t>
      </w:r>
      <w:r w:rsidR="00282CCB">
        <w:rPr>
          <w:rFonts w:ascii="Times New Roman" w:hAnsi="Times New Roman"/>
          <w:color w:val="000000"/>
          <w:sz w:val="24"/>
          <w:szCs w:val="24"/>
        </w:rPr>
        <w:t>y</w:t>
      </w:r>
      <w:r w:rsidRPr="006D09D4">
        <w:rPr>
          <w:rFonts w:ascii="Times New Roman" w:hAnsi="Times New Roman"/>
          <w:color w:val="000000"/>
          <w:sz w:val="24"/>
          <w:szCs w:val="24"/>
        </w:rPr>
        <w:t xml:space="preserve"> SOW or an amendment attached hereto, the Parties understand and agree that all Services described in any SOW will only be rendered by </w:t>
      </w:r>
      <w:r w:rsidR="00B2375E">
        <w:rPr>
          <w:rFonts w:ascii="Times New Roman" w:hAnsi="Times New Roman"/>
          <w:color w:val="000000"/>
          <w:sz w:val="24"/>
          <w:szCs w:val="24"/>
        </w:rPr>
        <w:t>AbeTech</w:t>
      </w:r>
      <w:r w:rsidRPr="006D09D4">
        <w:rPr>
          <w:rFonts w:ascii="Times New Roman" w:hAnsi="Times New Roman"/>
          <w:color w:val="000000"/>
          <w:sz w:val="24"/>
          <w:szCs w:val="24"/>
        </w:rPr>
        <w:t xml:space="preserve"> in the English language.</w:t>
      </w:r>
    </w:p>
    <w:p w14:paraId="3AD1BE58" w14:textId="77777777" w:rsidR="00A87450" w:rsidRPr="006D09D4" w:rsidRDefault="00A87450" w:rsidP="00CE1E4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ab/>
      </w:r>
    </w:p>
    <w:p w14:paraId="1B800552" w14:textId="30F0F6EC" w:rsidR="00EA7448" w:rsidRPr="006D09D4" w:rsidRDefault="00EA7448" w:rsidP="00EA7448">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ab/>
      </w:r>
      <w:r w:rsidRPr="006D09D4">
        <w:rPr>
          <w:rFonts w:ascii="Times New Roman" w:hAnsi="Times New Roman"/>
          <w:b/>
          <w:bCs/>
          <w:color w:val="000000"/>
          <w:sz w:val="24"/>
          <w:szCs w:val="24"/>
        </w:rPr>
        <w:t>B.</w:t>
      </w:r>
      <w:r w:rsidRPr="006D09D4">
        <w:rPr>
          <w:rFonts w:ascii="Times New Roman" w:hAnsi="Times New Roman"/>
          <w:b/>
          <w:bCs/>
          <w:color w:val="000000"/>
          <w:sz w:val="24"/>
          <w:szCs w:val="24"/>
        </w:rPr>
        <w:tab/>
      </w:r>
      <w:r>
        <w:rPr>
          <w:rFonts w:ascii="Times New Roman" w:hAnsi="Times New Roman"/>
          <w:b/>
          <w:bCs/>
          <w:color w:val="000000"/>
          <w:sz w:val="24"/>
          <w:szCs w:val="24"/>
        </w:rPr>
        <w:t>Third-Party Services</w:t>
      </w:r>
      <w:r w:rsidRPr="006D09D4">
        <w:rPr>
          <w:rFonts w:ascii="Times New Roman" w:hAnsi="Times New Roman"/>
          <w:b/>
          <w:bCs/>
          <w:color w:val="000000"/>
          <w:sz w:val="24"/>
          <w:szCs w:val="24"/>
        </w:rPr>
        <w:t>.</w:t>
      </w:r>
      <w:r w:rsidRPr="006D09D4">
        <w:rPr>
          <w:rFonts w:ascii="Times New Roman" w:hAnsi="Times New Roman"/>
          <w:color w:val="000000"/>
          <w:sz w:val="24"/>
          <w:szCs w:val="24"/>
        </w:rPr>
        <w:t xml:space="preserve">  </w:t>
      </w:r>
      <w:r>
        <w:rPr>
          <w:rFonts w:ascii="Times New Roman" w:hAnsi="Times New Roman"/>
          <w:color w:val="000000"/>
          <w:sz w:val="24"/>
          <w:szCs w:val="24"/>
        </w:rPr>
        <w:t xml:space="preserve">If the </w:t>
      </w:r>
      <w:r w:rsidR="00282CCB">
        <w:rPr>
          <w:rFonts w:ascii="Times New Roman" w:hAnsi="Times New Roman"/>
          <w:color w:val="000000"/>
          <w:sz w:val="24"/>
          <w:szCs w:val="24"/>
        </w:rPr>
        <w:t>Goods</w:t>
      </w:r>
      <w:r w:rsidR="00885554">
        <w:rPr>
          <w:rFonts w:ascii="Times New Roman" w:hAnsi="Times New Roman"/>
          <w:color w:val="000000"/>
          <w:sz w:val="24"/>
          <w:szCs w:val="24"/>
        </w:rPr>
        <w:t>,</w:t>
      </w:r>
      <w:r w:rsidR="00282CCB">
        <w:rPr>
          <w:rFonts w:ascii="Times New Roman" w:hAnsi="Times New Roman"/>
          <w:color w:val="000000"/>
          <w:sz w:val="24"/>
          <w:szCs w:val="24"/>
        </w:rPr>
        <w:t xml:space="preserve"> </w:t>
      </w:r>
      <w:r>
        <w:rPr>
          <w:rFonts w:ascii="Times New Roman" w:hAnsi="Times New Roman"/>
          <w:color w:val="000000"/>
          <w:sz w:val="24"/>
          <w:szCs w:val="24"/>
        </w:rPr>
        <w:t>Services</w:t>
      </w:r>
      <w:r w:rsidR="00885554">
        <w:rPr>
          <w:rFonts w:ascii="Times New Roman" w:hAnsi="Times New Roman"/>
          <w:color w:val="000000"/>
          <w:sz w:val="24"/>
          <w:szCs w:val="24"/>
        </w:rPr>
        <w:t>, or Licenses</w:t>
      </w:r>
      <w:r>
        <w:rPr>
          <w:rFonts w:ascii="Times New Roman" w:hAnsi="Times New Roman"/>
          <w:color w:val="000000"/>
          <w:sz w:val="24"/>
          <w:szCs w:val="24"/>
        </w:rPr>
        <w:t xml:space="preserve"> </w:t>
      </w:r>
      <w:r w:rsidR="00282CCB">
        <w:rPr>
          <w:rFonts w:ascii="Times New Roman" w:hAnsi="Times New Roman"/>
          <w:color w:val="000000"/>
          <w:sz w:val="24"/>
          <w:szCs w:val="24"/>
        </w:rPr>
        <w:t xml:space="preserve">expressly </w:t>
      </w:r>
      <w:r>
        <w:rPr>
          <w:rFonts w:ascii="Times New Roman" w:hAnsi="Times New Roman"/>
          <w:color w:val="000000"/>
          <w:sz w:val="24"/>
          <w:szCs w:val="24"/>
        </w:rPr>
        <w:t>include the procurement of any services, whether for maintenance or otherwise, from a third party (the “</w:t>
      </w:r>
      <w:r w:rsidRPr="00885554">
        <w:rPr>
          <w:rFonts w:ascii="Times New Roman" w:hAnsi="Times New Roman"/>
          <w:b/>
          <w:bCs/>
          <w:color w:val="000000"/>
          <w:sz w:val="24"/>
          <w:szCs w:val="24"/>
        </w:rPr>
        <w:t>Contractor</w:t>
      </w:r>
      <w:r>
        <w:rPr>
          <w:rFonts w:ascii="Times New Roman" w:hAnsi="Times New Roman"/>
          <w:color w:val="000000"/>
          <w:sz w:val="24"/>
          <w:szCs w:val="24"/>
        </w:rPr>
        <w:t>”), AbeTech</w:t>
      </w:r>
      <w:r w:rsidR="00EE1123">
        <w:rPr>
          <w:rFonts w:ascii="Times New Roman" w:hAnsi="Times New Roman"/>
          <w:color w:val="000000"/>
          <w:sz w:val="24"/>
          <w:szCs w:val="24"/>
        </w:rPr>
        <w:t>’</w:t>
      </w:r>
      <w:r>
        <w:rPr>
          <w:rFonts w:ascii="Times New Roman" w:hAnsi="Times New Roman"/>
          <w:color w:val="000000"/>
          <w:sz w:val="24"/>
          <w:szCs w:val="24"/>
        </w:rPr>
        <w:t>s sole obligation shall be to procure a service agreement from such third party for the benefit of Client (the “</w:t>
      </w:r>
      <w:r w:rsidRPr="00885554">
        <w:rPr>
          <w:rFonts w:ascii="Times New Roman" w:hAnsi="Times New Roman"/>
          <w:b/>
          <w:bCs/>
          <w:color w:val="000000"/>
          <w:sz w:val="24"/>
          <w:szCs w:val="24"/>
        </w:rPr>
        <w:t>Third</w:t>
      </w:r>
      <w:r w:rsidR="00885554">
        <w:rPr>
          <w:rFonts w:ascii="Times New Roman" w:hAnsi="Times New Roman"/>
          <w:b/>
          <w:bCs/>
          <w:color w:val="000000"/>
          <w:sz w:val="24"/>
          <w:szCs w:val="24"/>
        </w:rPr>
        <w:t>-</w:t>
      </w:r>
      <w:r w:rsidRPr="00885554">
        <w:rPr>
          <w:rFonts w:ascii="Times New Roman" w:hAnsi="Times New Roman"/>
          <w:b/>
          <w:bCs/>
          <w:color w:val="000000"/>
          <w:sz w:val="24"/>
          <w:szCs w:val="24"/>
        </w:rPr>
        <w:t>Party Agreement</w:t>
      </w:r>
      <w:r>
        <w:rPr>
          <w:rFonts w:ascii="Times New Roman" w:hAnsi="Times New Roman"/>
          <w:color w:val="000000"/>
          <w:sz w:val="24"/>
          <w:szCs w:val="24"/>
        </w:rPr>
        <w:t>”).  Client understands and agrees that the Third</w:t>
      </w:r>
      <w:r w:rsidR="00885554">
        <w:rPr>
          <w:rFonts w:ascii="Times New Roman" w:hAnsi="Times New Roman"/>
          <w:color w:val="000000"/>
          <w:sz w:val="24"/>
          <w:szCs w:val="24"/>
        </w:rPr>
        <w:t>-</w:t>
      </w:r>
      <w:r>
        <w:rPr>
          <w:rFonts w:ascii="Times New Roman" w:hAnsi="Times New Roman"/>
          <w:color w:val="000000"/>
          <w:sz w:val="24"/>
          <w:szCs w:val="24"/>
        </w:rPr>
        <w:t>Party Agreement may be a form agreement drafted by the Contractor, and Client further understands and agrees that AbeTech shall have no obligation to negotiate alternative or additional terms and conditions for or on behalf of Client.  Client understands and agrees that the Third</w:t>
      </w:r>
      <w:r w:rsidR="00885554">
        <w:rPr>
          <w:rFonts w:ascii="Times New Roman" w:hAnsi="Times New Roman"/>
          <w:color w:val="000000"/>
          <w:sz w:val="24"/>
          <w:szCs w:val="24"/>
        </w:rPr>
        <w:t>-</w:t>
      </w:r>
      <w:r>
        <w:rPr>
          <w:rFonts w:ascii="Times New Roman" w:hAnsi="Times New Roman"/>
          <w:color w:val="000000"/>
          <w:sz w:val="24"/>
          <w:szCs w:val="24"/>
        </w:rPr>
        <w:t>Party Agreement may incorporate by reference or attachment other documents drafted by the Contractor (the “</w:t>
      </w:r>
      <w:r w:rsidRPr="00885554">
        <w:rPr>
          <w:rFonts w:ascii="Times New Roman" w:hAnsi="Times New Roman"/>
          <w:b/>
          <w:bCs/>
          <w:color w:val="000000"/>
          <w:sz w:val="24"/>
          <w:szCs w:val="24"/>
        </w:rPr>
        <w:t>Third</w:t>
      </w:r>
      <w:r w:rsidR="00885554" w:rsidRPr="00885554">
        <w:rPr>
          <w:rFonts w:ascii="Times New Roman" w:hAnsi="Times New Roman"/>
          <w:b/>
          <w:bCs/>
          <w:color w:val="000000"/>
          <w:sz w:val="24"/>
          <w:szCs w:val="24"/>
        </w:rPr>
        <w:t>-</w:t>
      </w:r>
      <w:r w:rsidRPr="00885554">
        <w:rPr>
          <w:rFonts w:ascii="Times New Roman" w:hAnsi="Times New Roman"/>
          <w:b/>
          <w:bCs/>
          <w:color w:val="000000"/>
          <w:sz w:val="24"/>
          <w:szCs w:val="24"/>
        </w:rPr>
        <w:t>Party Documents</w:t>
      </w:r>
      <w:r>
        <w:rPr>
          <w:rFonts w:ascii="Times New Roman" w:hAnsi="Times New Roman"/>
          <w:color w:val="000000"/>
          <w:sz w:val="24"/>
          <w:szCs w:val="24"/>
        </w:rPr>
        <w:t>”).  AbeTech shall make the Third</w:t>
      </w:r>
      <w:r w:rsidR="00885554">
        <w:rPr>
          <w:rFonts w:ascii="Times New Roman" w:hAnsi="Times New Roman"/>
          <w:color w:val="000000"/>
          <w:sz w:val="24"/>
          <w:szCs w:val="24"/>
        </w:rPr>
        <w:t>-</w:t>
      </w:r>
      <w:r>
        <w:rPr>
          <w:rFonts w:ascii="Times New Roman" w:hAnsi="Times New Roman"/>
          <w:color w:val="000000"/>
          <w:sz w:val="24"/>
          <w:szCs w:val="24"/>
        </w:rPr>
        <w:t>Party Documents available to Client by posting the Third</w:t>
      </w:r>
      <w:r w:rsidR="00885554">
        <w:rPr>
          <w:rFonts w:ascii="Times New Roman" w:hAnsi="Times New Roman"/>
          <w:color w:val="000000"/>
          <w:sz w:val="24"/>
          <w:szCs w:val="24"/>
        </w:rPr>
        <w:t>-</w:t>
      </w:r>
      <w:r>
        <w:rPr>
          <w:rFonts w:ascii="Times New Roman" w:hAnsi="Times New Roman"/>
          <w:color w:val="000000"/>
          <w:sz w:val="24"/>
          <w:szCs w:val="24"/>
        </w:rPr>
        <w:t>Party Documents on AbeTech</w:t>
      </w:r>
      <w:r w:rsidR="00EE1123">
        <w:rPr>
          <w:rFonts w:ascii="Times New Roman" w:hAnsi="Times New Roman"/>
          <w:color w:val="000000"/>
          <w:sz w:val="24"/>
          <w:szCs w:val="24"/>
        </w:rPr>
        <w:t>’</w:t>
      </w:r>
      <w:r>
        <w:rPr>
          <w:rFonts w:ascii="Times New Roman" w:hAnsi="Times New Roman"/>
          <w:color w:val="000000"/>
          <w:sz w:val="24"/>
          <w:szCs w:val="24"/>
        </w:rPr>
        <w:t>s website; if AbeTech is unable to post the Third</w:t>
      </w:r>
      <w:r w:rsidR="00885554">
        <w:rPr>
          <w:rFonts w:ascii="Times New Roman" w:hAnsi="Times New Roman"/>
          <w:color w:val="000000"/>
          <w:sz w:val="24"/>
          <w:szCs w:val="24"/>
        </w:rPr>
        <w:t>-</w:t>
      </w:r>
      <w:r>
        <w:rPr>
          <w:rFonts w:ascii="Times New Roman" w:hAnsi="Times New Roman"/>
          <w:color w:val="000000"/>
          <w:sz w:val="24"/>
          <w:szCs w:val="24"/>
        </w:rPr>
        <w:t>Party Documents on AbeTech</w:t>
      </w:r>
      <w:r w:rsidR="00EE1123">
        <w:rPr>
          <w:rFonts w:ascii="Times New Roman" w:hAnsi="Times New Roman"/>
          <w:color w:val="000000"/>
          <w:sz w:val="24"/>
          <w:szCs w:val="24"/>
        </w:rPr>
        <w:t>’</w:t>
      </w:r>
      <w:r>
        <w:rPr>
          <w:rFonts w:ascii="Times New Roman" w:hAnsi="Times New Roman"/>
          <w:color w:val="000000"/>
          <w:sz w:val="24"/>
          <w:szCs w:val="24"/>
        </w:rPr>
        <w:t>s website, AbeTech shall provide one (1) copy of each Third</w:t>
      </w:r>
      <w:r w:rsidR="00885554">
        <w:rPr>
          <w:rFonts w:ascii="Times New Roman" w:hAnsi="Times New Roman"/>
          <w:color w:val="000000"/>
          <w:sz w:val="24"/>
          <w:szCs w:val="24"/>
        </w:rPr>
        <w:t>-</w:t>
      </w:r>
      <w:r>
        <w:rPr>
          <w:rFonts w:ascii="Times New Roman" w:hAnsi="Times New Roman"/>
          <w:color w:val="000000"/>
          <w:sz w:val="24"/>
          <w:szCs w:val="24"/>
        </w:rPr>
        <w:t>Party Document to Client via email upon request.  Client understands and agrees that AbeTech is not a guarantor of the performance of Contractor.   Client understands and agrees that AbeTech is not liable for any non-performance, deficient performance, defective performance, negligent performance, or mis-performance of Contractor.  Client understands and agrees that AbeTech is not liable for any act or omission of Contractor.</w:t>
      </w:r>
      <w:r w:rsidR="00282CCB">
        <w:rPr>
          <w:rFonts w:ascii="Times New Roman" w:hAnsi="Times New Roman"/>
          <w:color w:val="000000"/>
          <w:sz w:val="24"/>
          <w:szCs w:val="24"/>
        </w:rPr>
        <w:t xml:space="preserve"> </w:t>
      </w:r>
    </w:p>
    <w:p w14:paraId="1958DBFB" w14:textId="77777777" w:rsidR="00EA7448" w:rsidRPr="006D09D4" w:rsidRDefault="00EA7448" w:rsidP="00EA7448">
      <w:pPr>
        <w:tabs>
          <w:tab w:val="left" w:pos="0"/>
        </w:tabs>
        <w:jc w:val="both"/>
        <w:rPr>
          <w:rFonts w:ascii="Times New Roman" w:hAnsi="Times New Roman"/>
          <w:color w:val="000000"/>
          <w:sz w:val="24"/>
          <w:szCs w:val="24"/>
        </w:rPr>
      </w:pPr>
    </w:p>
    <w:p w14:paraId="00FBE0B6" w14:textId="624805AF" w:rsidR="00A87450" w:rsidRPr="006D09D4" w:rsidRDefault="00A87450" w:rsidP="00CE1E4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ab/>
      </w:r>
      <w:r w:rsidR="00EA7448">
        <w:rPr>
          <w:rFonts w:ascii="Times New Roman" w:hAnsi="Times New Roman"/>
          <w:b/>
          <w:bCs/>
          <w:color w:val="000000"/>
          <w:sz w:val="24"/>
          <w:szCs w:val="24"/>
        </w:rPr>
        <w:t>C</w:t>
      </w:r>
      <w:r w:rsidRPr="006D09D4">
        <w:rPr>
          <w:rFonts w:ascii="Times New Roman" w:hAnsi="Times New Roman"/>
          <w:b/>
          <w:bCs/>
          <w:color w:val="000000"/>
          <w:sz w:val="24"/>
          <w:szCs w:val="24"/>
        </w:rPr>
        <w:t>.</w:t>
      </w:r>
      <w:r w:rsidRPr="006D09D4">
        <w:rPr>
          <w:rFonts w:ascii="Times New Roman" w:hAnsi="Times New Roman"/>
          <w:b/>
          <w:bCs/>
          <w:color w:val="000000"/>
          <w:sz w:val="24"/>
          <w:szCs w:val="24"/>
        </w:rPr>
        <w:tab/>
        <w:t>Communications.</w:t>
      </w:r>
      <w:r w:rsidRPr="006D09D4">
        <w:rPr>
          <w:rFonts w:ascii="Times New Roman" w:hAnsi="Times New Roman"/>
          <w:color w:val="000000"/>
          <w:sz w:val="24"/>
          <w:szCs w:val="24"/>
        </w:rPr>
        <w:t xml:space="preserve">  Prior to the effective date of any SOW</w:t>
      </w:r>
      <w:r w:rsidR="00282CCB">
        <w:rPr>
          <w:rFonts w:ascii="Times New Roman" w:hAnsi="Times New Roman"/>
          <w:color w:val="000000"/>
          <w:sz w:val="24"/>
          <w:szCs w:val="24"/>
        </w:rPr>
        <w:t xml:space="preserve"> or Order</w:t>
      </w:r>
      <w:r w:rsidRPr="006D09D4">
        <w:rPr>
          <w:rFonts w:ascii="Times New Roman" w:hAnsi="Times New Roman"/>
          <w:color w:val="000000"/>
          <w:sz w:val="24"/>
          <w:szCs w:val="24"/>
        </w:rPr>
        <w:t xml:space="preserve">, </w:t>
      </w:r>
      <w:r w:rsidR="00B2375E">
        <w:rPr>
          <w:rFonts w:ascii="Times New Roman" w:hAnsi="Times New Roman"/>
          <w:color w:val="000000"/>
          <w:sz w:val="24"/>
          <w:szCs w:val="24"/>
        </w:rPr>
        <w:t>AbeTech</w:t>
      </w:r>
      <w:r w:rsidRPr="006D09D4">
        <w:rPr>
          <w:rFonts w:ascii="Times New Roman" w:hAnsi="Times New Roman"/>
          <w:color w:val="000000"/>
          <w:sz w:val="24"/>
          <w:szCs w:val="24"/>
        </w:rPr>
        <w:t xml:space="preserve"> will provide Client with detailed instructions about how to work with </w:t>
      </w:r>
      <w:r w:rsidR="00B2375E">
        <w:rPr>
          <w:rFonts w:ascii="Times New Roman" w:hAnsi="Times New Roman"/>
          <w:color w:val="000000"/>
          <w:sz w:val="24"/>
          <w:szCs w:val="24"/>
        </w:rPr>
        <w:t>AbeTech</w:t>
      </w:r>
      <w:r w:rsidRPr="006D09D4">
        <w:rPr>
          <w:rFonts w:ascii="Times New Roman" w:hAnsi="Times New Roman"/>
          <w:color w:val="000000"/>
          <w:sz w:val="24"/>
          <w:szCs w:val="24"/>
        </w:rPr>
        <w:t xml:space="preserve"> representatives to obtain the </w:t>
      </w:r>
      <w:r w:rsidR="00885554">
        <w:rPr>
          <w:rFonts w:ascii="Times New Roman" w:hAnsi="Times New Roman"/>
          <w:color w:val="000000"/>
          <w:sz w:val="24"/>
          <w:szCs w:val="24"/>
        </w:rPr>
        <w:t xml:space="preserve">Goods, </w:t>
      </w:r>
      <w:r w:rsidRPr="006D09D4">
        <w:rPr>
          <w:rFonts w:ascii="Times New Roman" w:hAnsi="Times New Roman"/>
          <w:color w:val="000000"/>
          <w:sz w:val="24"/>
          <w:szCs w:val="24"/>
        </w:rPr>
        <w:t>Services</w:t>
      </w:r>
      <w:r w:rsidR="00885554">
        <w:rPr>
          <w:rFonts w:ascii="Times New Roman" w:hAnsi="Times New Roman"/>
          <w:color w:val="000000"/>
          <w:sz w:val="24"/>
          <w:szCs w:val="24"/>
        </w:rPr>
        <w:t>,</w:t>
      </w:r>
      <w:r w:rsidR="00282CCB">
        <w:rPr>
          <w:rFonts w:ascii="Times New Roman" w:hAnsi="Times New Roman"/>
          <w:color w:val="000000"/>
          <w:sz w:val="24"/>
          <w:szCs w:val="24"/>
        </w:rPr>
        <w:t xml:space="preserve"> or </w:t>
      </w:r>
      <w:r w:rsidR="00885554">
        <w:rPr>
          <w:rFonts w:ascii="Times New Roman" w:hAnsi="Times New Roman"/>
          <w:color w:val="000000"/>
          <w:sz w:val="24"/>
          <w:szCs w:val="24"/>
        </w:rPr>
        <w:t>Licenses</w:t>
      </w:r>
      <w:r w:rsidRPr="006D09D4">
        <w:rPr>
          <w:rFonts w:ascii="Times New Roman" w:hAnsi="Times New Roman"/>
          <w:color w:val="000000"/>
          <w:sz w:val="24"/>
          <w:szCs w:val="24"/>
        </w:rPr>
        <w:t>.</w:t>
      </w:r>
    </w:p>
    <w:p w14:paraId="59E86641" w14:textId="77777777" w:rsidR="00A87450" w:rsidRPr="006D09D4" w:rsidRDefault="00A87450" w:rsidP="00CE1E43">
      <w:pPr>
        <w:tabs>
          <w:tab w:val="left" w:pos="0"/>
        </w:tabs>
        <w:jc w:val="both"/>
        <w:rPr>
          <w:rFonts w:ascii="Times New Roman" w:hAnsi="Times New Roman"/>
          <w:color w:val="000000"/>
          <w:sz w:val="24"/>
          <w:szCs w:val="24"/>
        </w:rPr>
      </w:pPr>
    </w:p>
    <w:p w14:paraId="43A7B809" w14:textId="77777777" w:rsidR="00A87450" w:rsidRPr="006D09D4" w:rsidRDefault="00A87450" w:rsidP="0045413A">
      <w:pPr>
        <w:pStyle w:val="BodyText"/>
        <w:rPr>
          <w:rFonts w:ascii="Times New Roman" w:hAnsi="Times New Roman"/>
          <w:sz w:val="24"/>
          <w:szCs w:val="24"/>
        </w:rPr>
      </w:pPr>
      <w:r w:rsidRPr="006D09D4">
        <w:rPr>
          <w:rFonts w:ascii="Times New Roman" w:hAnsi="Times New Roman"/>
          <w:sz w:val="24"/>
          <w:szCs w:val="24"/>
        </w:rPr>
        <w:tab/>
      </w:r>
      <w:r w:rsidR="00EA7448">
        <w:rPr>
          <w:rFonts w:ascii="Times New Roman" w:hAnsi="Times New Roman"/>
          <w:b/>
          <w:bCs/>
          <w:sz w:val="24"/>
          <w:szCs w:val="24"/>
        </w:rPr>
        <w:t>D</w:t>
      </w:r>
      <w:r w:rsidRPr="006D09D4">
        <w:rPr>
          <w:rFonts w:ascii="Times New Roman" w:hAnsi="Times New Roman"/>
          <w:b/>
          <w:bCs/>
          <w:sz w:val="24"/>
          <w:szCs w:val="24"/>
        </w:rPr>
        <w:t>.</w:t>
      </w:r>
      <w:r w:rsidRPr="006D09D4">
        <w:rPr>
          <w:rFonts w:ascii="Times New Roman" w:hAnsi="Times New Roman"/>
          <w:b/>
          <w:bCs/>
          <w:sz w:val="24"/>
          <w:szCs w:val="24"/>
        </w:rPr>
        <w:tab/>
        <w:t xml:space="preserve">Timely Performance of </w:t>
      </w:r>
      <w:r w:rsidR="00B2375E">
        <w:rPr>
          <w:rFonts w:ascii="Times New Roman" w:hAnsi="Times New Roman"/>
          <w:b/>
          <w:bCs/>
          <w:sz w:val="24"/>
          <w:szCs w:val="24"/>
        </w:rPr>
        <w:t>AbeTech</w:t>
      </w:r>
      <w:r w:rsidRPr="006D09D4">
        <w:rPr>
          <w:rFonts w:ascii="Times New Roman" w:hAnsi="Times New Roman"/>
          <w:b/>
          <w:bCs/>
          <w:sz w:val="24"/>
          <w:szCs w:val="24"/>
        </w:rPr>
        <w:t xml:space="preserve"> Obligations.</w:t>
      </w:r>
      <w:r w:rsidRPr="006D09D4">
        <w:rPr>
          <w:rFonts w:ascii="Times New Roman" w:hAnsi="Times New Roman"/>
          <w:sz w:val="24"/>
          <w:szCs w:val="24"/>
        </w:rPr>
        <w:t xml:space="preserve">  </w:t>
      </w:r>
      <w:r w:rsidR="00B2375E">
        <w:rPr>
          <w:rFonts w:ascii="Times New Roman" w:hAnsi="Times New Roman"/>
          <w:sz w:val="24"/>
          <w:szCs w:val="24"/>
        </w:rPr>
        <w:t>AbeTech</w:t>
      </w:r>
      <w:r w:rsidRPr="006D09D4">
        <w:rPr>
          <w:rFonts w:ascii="Times New Roman" w:hAnsi="Times New Roman"/>
          <w:sz w:val="24"/>
          <w:szCs w:val="24"/>
        </w:rPr>
        <w:t xml:space="preserve"> acknowledges and agrees that Client relies on </w:t>
      </w:r>
      <w:r w:rsidR="00B2375E">
        <w:rPr>
          <w:rFonts w:ascii="Times New Roman" w:hAnsi="Times New Roman"/>
          <w:sz w:val="24"/>
          <w:szCs w:val="24"/>
        </w:rPr>
        <w:t>AbeTech</w:t>
      </w:r>
      <w:r w:rsidRPr="006D09D4">
        <w:rPr>
          <w:rFonts w:ascii="Times New Roman" w:hAnsi="Times New Roman"/>
          <w:sz w:val="24"/>
          <w:szCs w:val="24"/>
        </w:rPr>
        <w:t xml:space="preserve"> for the timely performance of </w:t>
      </w:r>
      <w:r w:rsidR="00B2375E">
        <w:rPr>
          <w:rFonts w:ascii="Times New Roman" w:hAnsi="Times New Roman"/>
          <w:sz w:val="24"/>
          <w:szCs w:val="24"/>
        </w:rPr>
        <w:t>AbeTech</w:t>
      </w:r>
      <w:r w:rsidRPr="006D09D4">
        <w:rPr>
          <w:rFonts w:ascii="Times New Roman" w:hAnsi="Times New Roman"/>
          <w:sz w:val="24"/>
          <w:szCs w:val="24"/>
        </w:rPr>
        <w:t xml:space="preserve"> Obligations described herein.</w:t>
      </w:r>
    </w:p>
    <w:p w14:paraId="144C1035" w14:textId="77777777" w:rsidR="00A87450" w:rsidRDefault="00A87450" w:rsidP="00CE1E43">
      <w:pPr>
        <w:tabs>
          <w:tab w:val="left" w:pos="0"/>
        </w:tabs>
        <w:jc w:val="both"/>
        <w:rPr>
          <w:rFonts w:ascii="Times New Roman" w:hAnsi="Times New Roman"/>
          <w:color w:val="000000"/>
          <w:sz w:val="24"/>
          <w:szCs w:val="24"/>
        </w:rPr>
      </w:pPr>
    </w:p>
    <w:p w14:paraId="45167A0D" w14:textId="77777777" w:rsidR="00D12302" w:rsidRPr="00A23FD5" w:rsidRDefault="00A23FD5" w:rsidP="00D12302">
      <w:pPr>
        <w:tabs>
          <w:tab w:val="left" w:pos="0"/>
        </w:tabs>
        <w:jc w:val="both"/>
        <w:rPr>
          <w:rFonts w:ascii="Times New Roman" w:hAnsi="Times New Roman"/>
          <w:b/>
          <w:color w:val="000000"/>
          <w:sz w:val="24"/>
          <w:szCs w:val="24"/>
        </w:rPr>
      </w:pPr>
      <w:r>
        <w:rPr>
          <w:rFonts w:ascii="Times New Roman" w:hAnsi="Times New Roman"/>
          <w:b/>
          <w:color w:val="000000"/>
          <w:sz w:val="24"/>
          <w:szCs w:val="24"/>
        </w:rPr>
        <w:t>6</w:t>
      </w:r>
      <w:r w:rsidR="00D12302" w:rsidRPr="00A23FD5">
        <w:rPr>
          <w:rFonts w:ascii="Times New Roman" w:hAnsi="Times New Roman"/>
          <w:b/>
          <w:color w:val="000000"/>
          <w:sz w:val="24"/>
          <w:szCs w:val="24"/>
        </w:rPr>
        <w:t>.</w:t>
      </w:r>
      <w:r w:rsidR="00D12302" w:rsidRPr="00A23FD5">
        <w:rPr>
          <w:rFonts w:ascii="Times New Roman" w:hAnsi="Times New Roman"/>
          <w:b/>
          <w:color w:val="000000"/>
          <w:sz w:val="24"/>
          <w:szCs w:val="24"/>
        </w:rPr>
        <w:tab/>
        <w:t>Financing and Security Interests</w:t>
      </w:r>
    </w:p>
    <w:p w14:paraId="0A55126D" w14:textId="77777777" w:rsidR="00D12302" w:rsidRDefault="00D12302" w:rsidP="00D12302">
      <w:pPr>
        <w:tabs>
          <w:tab w:val="left" w:pos="0"/>
        </w:tabs>
        <w:jc w:val="both"/>
        <w:rPr>
          <w:rFonts w:ascii="Times New Roman" w:hAnsi="Times New Roman"/>
          <w:color w:val="000000"/>
          <w:sz w:val="24"/>
          <w:szCs w:val="24"/>
        </w:rPr>
      </w:pPr>
    </w:p>
    <w:p w14:paraId="7CB0A0EF" w14:textId="77777777" w:rsidR="00D12302" w:rsidRPr="00D12302" w:rsidRDefault="00D12302" w:rsidP="00D12302">
      <w:pPr>
        <w:tabs>
          <w:tab w:val="left" w:pos="0"/>
        </w:tabs>
        <w:jc w:val="both"/>
        <w:rPr>
          <w:rFonts w:ascii="Times New Roman" w:hAnsi="Times New Roman"/>
          <w:color w:val="000000"/>
          <w:sz w:val="24"/>
          <w:szCs w:val="24"/>
        </w:rPr>
      </w:pPr>
      <w:r w:rsidRPr="00D12302">
        <w:rPr>
          <w:rFonts w:ascii="Times New Roman" w:hAnsi="Times New Roman"/>
          <w:color w:val="000000"/>
          <w:sz w:val="24"/>
          <w:szCs w:val="24"/>
        </w:rPr>
        <w:t xml:space="preserve">If necessary, AbeTech agrees to extend credit to Client, or to otherwise arrange for the extension of credit to Client, for the purchase of the </w:t>
      </w:r>
      <w:r>
        <w:rPr>
          <w:rFonts w:ascii="Times New Roman" w:hAnsi="Times New Roman"/>
          <w:color w:val="000000"/>
          <w:sz w:val="24"/>
          <w:szCs w:val="24"/>
        </w:rPr>
        <w:t>Goods</w:t>
      </w:r>
      <w:r w:rsidRPr="00D12302">
        <w:rPr>
          <w:rFonts w:ascii="Times New Roman" w:hAnsi="Times New Roman"/>
          <w:color w:val="000000"/>
          <w:sz w:val="24"/>
          <w:szCs w:val="24"/>
        </w:rPr>
        <w:t>.</w:t>
      </w:r>
      <w:r w:rsidR="00DC451E">
        <w:rPr>
          <w:rFonts w:ascii="Times New Roman" w:hAnsi="Times New Roman"/>
          <w:color w:val="000000"/>
          <w:sz w:val="24"/>
          <w:szCs w:val="24"/>
        </w:rPr>
        <w:t xml:space="preserve">  If AbeTech extends credit to Client or arranges for the extension </w:t>
      </w:r>
      <w:r w:rsidR="00DC451E" w:rsidRPr="00D12302">
        <w:rPr>
          <w:rFonts w:ascii="Times New Roman" w:hAnsi="Times New Roman"/>
          <w:color w:val="000000"/>
          <w:sz w:val="24"/>
          <w:szCs w:val="24"/>
        </w:rPr>
        <w:t xml:space="preserve">of credit to Client for the purchase of the </w:t>
      </w:r>
      <w:r w:rsidR="00DC451E">
        <w:rPr>
          <w:rFonts w:ascii="Times New Roman" w:hAnsi="Times New Roman"/>
          <w:color w:val="000000"/>
          <w:sz w:val="24"/>
          <w:szCs w:val="24"/>
        </w:rPr>
        <w:t>Goods, then:</w:t>
      </w:r>
    </w:p>
    <w:p w14:paraId="1F1AD9A7" w14:textId="77777777" w:rsidR="00D12302" w:rsidRDefault="00D12302" w:rsidP="00D12302">
      <w:pPr>
        <w:tabs>
          <w:tab w:val="left" w:pos="0"/>
        </w:tabs>
        <w:jc w:val="both"/>
        <w:rPr>
          <w:rFonts w:ascii="Times New Roman" w:hAnsi="Times New Roman"/>
          <w:color w:val="000000"/>
          <w:sz w:val="24"/>
          <w:szCs w:val="24"/>
        </w:rPr>
      </w:pPr>
    </w:p>
    <w:p w14:paraId="641C93A3" w14:textId="77777777" w:rsidR="00D12302" w:rsidRPr="00D12302" w:rsidRDefault="00A23FD5" w:rsidP="00D12302">
      <w:pPr>
        <w:tabs>
          <w:tab w:val="left" w:pos="0"/>
        </w:tabs>
        <w:jc w:val="both"/>
        <w:rPr>
          <w:rFonts w:ascii="Times New Roman" w:hAnsi="Times New Roman"/>
          <w:color w:val="000000"/>
          <w:sz w:val="24"/>
          <w:szCs w:val="24"/>
        </w:rPr>
      </w:pPr>
      <w:r>
        <w:rPr>
          <w:rFonts w:ascii="Times New Roman" w:hAnsi="Times New Roman"/>
          <w:color w:val="000000"/>
          <w:sz w:val="24"/>
          <w:szCs w:val="24"/>
        </w:rPr>
        <w:tab/>
      </w:r>
      <w:r w:rsidRPr="00A23FD5">
        <w:rPr>
          <w:rFonts w:ascii="Times New Roman" w:hAnsi="Times New Roman"/>
          <w:b/>
          <w:color w:val="000000"/>
          <w:sz w:val="24"/>
          <w:szCs w:val="24"/>
        </w:rPr>
        <w:t>A.</w:t>
      </w:r>
      <w:r>
        <w:rPr>
          <w:rFonts w:ascii="Times New Roman" w:hAnsi="Times New Roman"/>
          <w:color w:val="000000"/>
          <w:sz w:val="24"/>
          <w:szCs w:val="24"/>
        </w:rPr>
        <w:tab/>
      </w:r>
      <w:r w:rsidR="00D12302" w:rsidRPr="00D12302">
        <w:rPr>
          <w:rFonts w:ascii="Times New Roman" w:hAnsi="Times New Roman"/>
          <w:color w:val="000000"/>
          <w:sz w:val="24"/>
          <w:szCs w:val="24"/>
        </w:rPr>
        <w:t xml:space="preserve">Client will at any time or times hereafter execute such financing statements or other instruments and perform such acts as AbeTech may request to establish and maintain a valid security interest in the </w:t>
      </w:r>
      <w:r w:rsidR="00D12302">
        <w:rPr>
          <w:rFonts w:ascii="Times New Roman" w:hAnsi="Times New Roman"/>
          <w:color w:val="000000"/>
          <w:sz w:val="24"/>
          <w:szCs w:val="24"/>
        </w:rPr>
        <w:t>Goods</w:t>
      </w:r>
      <w:r w:rsidR="00D12302" w:rsidRPr="00D12302">
        <w:rPr>
          <w:rFonts w:ascii="Times New Roman" w:hAnsi="Times New Roman"/>
          <w:color w:val="000000"/>
          <w:sz w:val="24"/>
          <w:szCs w:val="24"/>
        </w:rPr>
        <w:t>.</w:t>
      </w:r>
    </w:p>
    <w:p w14:paraId="3758C85B" w14:textId="77777777" w:rsidR="00D12302" w:rsidRDefault="00D12302" w:rsidP="00D12302">
      <w:pPr>
        <w:tabs>
          <w:tab w:val="left" w:pos="0"/>
        </w:tabs>
        <w:jc w:val="both"/>
        <w:rPr>
          <w:rFonts w:ascii="Times New Roman" w:hAnsi="Times New Roman"/>
          <w:color w:val="000000"/>
          <w:sz w:val="24"/>
          <w:szCs w:val="24"/>
        </w:rPr>
      </w:pPr>
    </w:p>
    <w:p w14:paraId="640B135D" w14:textId="77777777" w:rsidR="00D12302" w:rsidRPr="00D12302" w:rsidRDefault="00A23FD5" w:rsidP="00D12302">
      <w:pPr>
        <w:tabs>
          <w:tab w:val="left" w:pos="0"/>
        </w:tabs>
        <w:jc w:val="both"/>
        <w:rPr>
          <w:rFonts w:ascii="Times New Roman" w:hAnsi="Times New Roman"/>
          <w:color w:val="000000"/>
          <w:sz w:val="24"/>
          <w:szCs w:val="24"/>
        </w:rPr>
      </w:pPr>
      <w:r>
        <w:rPr>
          <w:rFonts w:ascii="Times New Roman" w:hAnsi="Times New Roman"/>
          <w:color w:val="000000"/>
          <w:sz w:val="24"/>
          <w:szCs w:val="24"/>
        </w:rPr>
        <w:tab/>
      </w:r>
      <w:r w:rsidRPr="00A23FD5">
        <w:rPr>
          <w:rFonts w:ascii="Times New Roman" w:hAnsi="Times New Roman"/>
          <w:b/>
          <w:color w:val="000000"/>
          <w:sz w:val="24"/>
          <w:szCs w:val="24"/>
        </w:rPr>
        <w:t>B.</w:t>
      </w:r>
      <w:r>
        <w:rPr>
          <w:rFonts w:ascii="Times New Roman" w:hAnsi="Times New Roman"/>
          <w:color w:val="000000"/>
          <w:sz w:val="24"/>
          <w:szCs w:val="24"/>
        </w:rPr>
        <w:tab/>
      </w:r>
      <w:r w:rsidR="00D12302" w:rsidRPr="00D12302">
        <w:rPr>
          <w:rFonts w:ascii="Times New Roman" w:hAnsi="Times New Roman"/>
          <w:color w:val="000000"/>
          <w:sz w:val="24"/>
          <w:szCs w:val="24"/>
        </w:rPr>
        <w:t xml:space="preserve">Client shall not sell, lease, mortgage, conceal or otherwise transfer the </w:t>
      </w:r>
      <w:r w:rsidR="00D12302">
        <w:rPr>
          <w:rFonts w:ascii="Times New Roman" w:hAnsi="Times New Roman"/>
          <w:color w:val="000000"/>
          <w:sz w:val="24"/>
          <w:szCs w:val="24"/>
        </w:rPr>
        <w:t>Goods</w:t>
      </w:r>
      <w:r w:rsidR="00D12302" w:rsidRPr="00D12302">
        <w:rPr>
          <w:rFonts w:ascii="Times New Roman" w:hAnsi="Times New Roman"/>
          <w:color w:val="000000"/>
          <w:sz w:val="24"/>
          <w:szCs w:val="24"/>
        </w:rPr>
        <w:t xml:space="preserve"> without the written consent of AbeTech at any time during which any part of the purchase price of the </w:t>
      </w:r>
      <w:r w:rsidR="00D12302">
        <w:rPr>
          <w:rFonts w:ascii="Times New Roman" w:hAnsi="Times New Roman"/>
          <w:color w:val="000000"/>
          <w:sz w:val="24"/>
          <w:szCs w:val="24"/>
        </w:rPr>
        <w:t>Goods</w:t>
      </w:r>
      <w:r w:rsidR="00D12302" w:rsidRPr="00D12302">
        <w:rPr>
          <w:rFonts w:ascii="Times New Roman" w:hAnsi="Times New Roman"/>
          <w:color w:val="000000"/>
          <w:sz w:val="24"/>
          <w:szCs w:val="24"/>
        </w:rPr>
        <w:t xml:space="preserve"> remains due and owing to AbeTech and shall: (a) disclose to AbeTech at its request the location of the </w:t>
      </w:r>
      <w:r w:rsidR="00D12302">
        <w:rPr>
          <w:rFonts w:ascii="Times New Roman" w:hAnsi="Times New Roman"/>
          <w:color w:val="000000"/>
          <w:sz w:val="24"/>
          <w:szCs w:val="24"/>
        </w:rPr>
        <w:t>Goods</w:t>
      </w:r>
      <w:r w:rsidR="00D12302" w:rsidRPr="00D12302">
        <w:rPr>
          <w:rFonts w:ascii="Times New Roman" w:hAnsi="Times New Roman"/>
          <w:color w:val="000000"/>
          <w:sz w:val="24"/>
          <w:szCs w:val="24"/>
        </w:rPr>
        <w:t xml:space="preserve"> and permit AbeTech inspect the </w:t>
      </w:r>
      <w:r w:rsidR="00D12302">
        <w:rPr>
          <w:rFonts w:ascii="Times New Roman" w:hAnsi="Times New Roman"/>
          <w:color w:val="000000"/>
          <w:sz w:val="24"/>
          <w:szCs w:val="24"/>
        </w:rPr>
        <w:t>Goods</w:t>
      </w:r>
      <w:r w:rsidR="00D12302" w:rsidRPr="00D12302">
        <w:rPr>
          <w:rFonts w:ascii="Times New Roman" w:hAnsi="Times New Roman"/>
          <w:color w:val="000000"/>
          <w:sz w:val="24"/>
          <w:szCs w:val="24"/>
        </w:rPr>
        <w:t xml:space="preserve"> at all reasonable times; (b) keep the </w:t>
      </w:r>
      <w:r w:rsidR="00D12302">
        <w:rPr>
          <w:rFonts w:ascii="Times New Roman" w:hAnsi="Times New Roman"/>
          <w:color w:val="000000"/>
          <w:sz w:val="24"/>
          <w:szCs w:val="24"/>
        </w:rPr>
        <w:t>Goods</w:t>
      </w:r>
      <w:r w:rsidR="00D12302" w:rsidRPr="00D12302">
        <w:rPr>
          <w:rFonts w:ascii="Times New Roman" w:hAnsi="Times New Roman"/>
          <w:color w:val="000000"/>
          <w:sz w:val="24"/>
          <w:szCs w:val="24"/>
        </w:rPr>
        <w:t xml:space="preserve"> in good repair; (c) keep the </w:t>
      </w:r>
      <w:r w:rsidR="00D12302">
        <w:rPr>
          <w:rFonts w:ascii="Times New Roman" w:hAnsi="Times New Roman"/>
          <w:color w:val="000000"/>
          <w:sz w:val="24"/>
          <w:szCs w:val="24"/>
        </w:rPr>
        <w:t>Goods</w:t>
      </w:r>
      <w:r w:rsidR="00D12302" w:rsidRPr="00D12302">
        <w:rPr>
          <w:rFonts w:ascii="Times New Roman" w:hAnsi="Times New Roman"/>
          <w:color w:val="000000"/>
          <w:sz w:val="24"/>
          <w:szCs w:val="24"/>
        </w:rPr>
        <w:t xml:space="preserve"> insured for its full value against loss by fire or other hazard; (d) permit all payments of loss under such insurance on the </w:t>
      </w:r>
      <w:r w:rsidR="00D12302">
        <w:rPr>
          <w:rFonts w:ascii="Times New Roman" w:hAnsi="Times New Roman"/>
          <w:color w:val="000000"/>
          <w:sz w:val="24"/>
          <w:szCs w:val="24"/>
        </w:rPr>
        <w:t>Goods</w:t>
      </w:r>
      <w:r w:rsidR="00D12302" w:rsidRPr="00D12302">
        <w:rPr>
          <w:rFonts w:ascii="Times New Roman" w:hAnsi="Times New Roman"/>
          <w:color w:val="000000"/>
          <w:sz w:val="24"/>
          <w:szCs w:val="24"/>
        </w:rPr>
        <w:t xml:space="preserve"> to be applied upon any indebtedness of Client to AbeTech; and for such purpose Client does hereby assign all such payments to AbeTech; (e) pay promptly when due all taxes on, and all bills for repairing, servicing, improving, insuring or storing the </w:t>
      </w:r>
      <w:r w:rsidR="00D12302">
        <w:rPr>
          <w:rFonts w:ascii="Times New Roman" w:hAnsi="Times New Roman"/>
          <w:color w:val="000000"/>
          <w:sz w:val="24"/>
          <w:szCs w:val="24"/>
        </w:rPr>
        <w:t>Goods</w:t>
      </w:r>
      <w:r w:rsidR="00D12302" w:rsidRPr="00D12302">
        <w:rPr>
          <w:rFonts w:ascii="Times New Roman" w:hAnsi="Times New Roman"/>
          <w:color w:val="000000"/>
          <w:sz w:val="24"/>
          <w:szCs w:val="24"/>
        </w:rPr>
        <w:t xml:space="preserve">; (f) prevent and avoid any attachment, garnishment of or seizure of the </w:t>
      </w:r>
      <w:r w:rsidR="00D12302">
        <w:rPr>
          <w:rFonts w:ascii="Times New Roman" w:hAnsi="Times New Roman"/>
          <w:color w:val="000000"/>
          <w:sz w:val="24"/>
          <w:szCs w:val="24"/>
        </w:rPr>
        <w:t>Goods</w:t>
      </w:r>
      <w:r w:rsidR="00D12302" w:rsidRPr="00D12302">
        <w:rPr>
          <w:rFonts w:ascii="Times New Roman" w:hAnsi="Times New Roman"/>
          <w:color w:val="000000"/>
          <w:sz w:val="24"/>
          <w:szCs w:val="24"/>
        </w:rPr>
        <w:t xml:space="preserve"> by others and any adjudication/bankruptcy or appointment of a receiver or other liquidator of Client.</w:t>
      </w:r>
    </w:p>
    <w:p w14:paraId="17F2BB7E" w14:textId="77777777" w:rsidR="00D12302" w:rsidRDefault="00D12302" w:rsidP="00D12302">
      <w:pPr>
        <w:tabs>
          <w:tab w:val="left" w:pos="0"/>
        </w:tabs>
        <w:jc w:val="both"/>
        <w:rPr>
          <w:rFonts w:ascii="Times New Roman" w:hAnsi="Times New Roman"/>
          <w:color w:val="000000"/>
          <w:sz w:val="24"/>
          <w:szCs w:val="24"/>
        </w:rPr>
      </w:pPr>
    </w:p>
    <w:p w14:paraId="560F890B" w14:textId="77777777" w:rsidR="00D12302" w:rsidRDefault="00A23FD5" w:rsidP="00D12302">
      <w:pPr>
        <w:tabs>
          <w:tab w:val="left" w:pos="0"/>
        </w:tabs>
        <w:jc w:val="both"/>
        <w:rPr>
          <w:rFonts w:ascii="Times New Roman" w:hAnsi="Times New Roman"/>
          <w:color w:val="000000"/>
          <w:sz w:val="24"/>
          <w:szCs w:val="24"/>
        </w:rPr>
      </w:pPr>
      <w:r>
        <w:rPr>
          <w:rFonts w:ascii="Times New Roman" w:hAnsi="Times New Roman"/>
          <w:color w:val="000000"/>
          <w:sz w:val="24"/>
          <w:szCs w:val="24"/>
        </w:rPr>
        <w:tab/>
      </w:r>
      <w:r w:rsidRPr="00A23FD5">
        <w:rPr>
          <w:rFonts w:ascii="Times New Roman" w:hAnsi="Times New Roman"/>
          <w:b/>
          <w:color w:val="000000"/>
          <w:sz w:val="24"/>
          <w:szCs w:val="24"/>
        </w:rPr>
        <w:t>C.</w:t>
      </w:r>
      <w:r>
        <w:rPr>
          <w:rFonts w:ascii="Times New Roman" w:hAnsi="Times New Roman"/>
          <w:color w:val="000000"/>
          <w:sz w:val="24"/>
          <w:szCs w:val="24"/>
        </w:rPr>
        <w:tab/>
      </w:r>
      <w:r w:rsidR="00D12302" w:rsidRPr="00D12302">
        <w:rPr>
          <w:rFonts w:ascii="Times New Roman" w:hAnsi="Times New Roman"/>
          <w:color w:val="000000"/>
          <w:sz w:val="24"/>
          <w:szCs w:val="24"/>
        </w:rPr>
        <w:t xml:space="preserve">Legal title to the </w:t>
      </w:r>
      <w:r w:rsidR="00D12302">
        <w:rPr>
          <w:rFonts w:ascii="Times New Roman" w:hAnsi="Times New Roman"/>
          <w:color w:val="000000"/>
          <w:sz w:val="24"/>
          <w:szCs w:val="24"/>
        </w:rPr>
        <w:t>Goods</w:t>
      </w:r>
      <w:r w:rsidR="00D12302" w:rsidRPr="00D12302">
        <w:rPr>
          <w:rFonts w:ascii="Times New Roman" w:hAnsi="Times New Roman"/>
          <w:color w:val="000000"/>
          <w:sz w:val="24"/>
          <w:szCs w:val="24"/>
        </w:rPr>
        <w:t xml:space="preserve"> shall remain in AbeTech until all sums payable under the </w:t>
      </w:r>
      <w:r w:rsidR="00DC451E">
        <w:rPr>
          <w:rFonts w:ascii="Times New Roman" w:hAnsi="Times New Roman"/>
          <w:color w:val="000000"/>
          <w:sz w:val="24"/>
          <w:szCs w:val="24"/>
        </w:rPr>
        <w:t xml:space="preserve">applicable </w:t>
      </w:r>
      <w:r w:rsidR="00D12302" w:rsidRPr="00D12302">
        <w:rPr>
          <w:rFonts w:ascii="Times New Roman" w:hAnsi="Times New Roman"/>
          <w:color w:val="000000"/>
          <w:sz w:val="24"/>
          <w:szCs w:val="24"/>
        </w:rPr>
        <w:t>Order</w:t>
      </w:r>
      <w:r w:rsidR="00DC451E">
        <w:rPr>
          <w:rFonts w:ascii="Times New Roman" w:hAnsi="Times New Roman"/>
          <w:color w:val="000000"/>
          <w:sz w:val="24"/>
          <w:szCs w:val="24"/>
        </w:rPr>
        <w:t xml:space="preserve"> </w:t>
      </w:r>
      <w:proofErr w:type="gramStart"/>
      <w:r w:rsidR="00DC451E">
        <w:rPr>
          <w:rFonts w:ascii="Times New Roman" w:hAnsi="Times New Roman"/>
          <w:color w:val="000000"/>
          <w:sz w:val="24"/>
          <w:szCs w:val="24"/>
        </w:rPr>
        <w:t>has</w:t>
      </w:r>
      <w:proofErr w:type="gramEnd"/>
      <w:r w:rsidR="00DC451E">
        <w:rPr>
          <w:rFonts w:ascii="Times New Roman" w:hAnsi="Times New Roman"/>
          <w:color w:val="000000"/>
          <w:sz w:val="24"/>
          <w:szCs w:val="24"/>
        </w:rPr>
        <w:t xml:space="preserve"> been </w:t>
      </w:r>
      <w:r w:rsidR="00D12302" w:rsidRPr="00D12302">
        <w:rPr>
          <w:rFonts w:ascii="Times New Roman" w:hAnsi="Times New Roman"/>
          <w:color w:val="000000"/>
          <w:sz w:val="24"/>
          <w:szCs w:val="24"/>
        </w:rPr>
        <w:t xml:space="preserve">fully paid in cash, whereupon said legal title shall pass to Client. No obligation of Client or any co-signer or guarantor shall be released by any transfer or extension of the time of payment of this contract or by any transfer, loss of or damage to the </w:t>
      </w:r>
      <w:r w:rsidR="00D12302">
        <w:rPr>
          <w:rFonts w:ascii="Times New Roman" w:hAnsi="Times New Roman"/>
          <w:color w:val="000000"/>
          <w:sz w:val="24"/>
          <w:szCs w:val="24"/>
        </w:rPr>
        <w:t>Goods</w:t>
      </w:r>
      <w:r w:rsidR="00D12302" w:rsidRPr="00D12302">
        <w:rPr>
          <w:rFonts w:ascii="Times New Roman" w:hAnsi="Times New Roman"/>
          <w:color w:val="000000"/>
          <w:sz w:val="24"/>
          <w:szCs w:val="24"/>
        </w:rPr>
        <w:t>.</w:t>
      </w:r>
    </w:p>
    <w:p w14:paraId="2D0954A5" w14:textId="77777777" w:rsidR="00D12302" w:rsidRDefault="00D12302" w:rsidP="00CE1E43">
      <w:pPr>
        <w:tabs>
          <w:tab w:val="left" w:pos="0"/>
        </w:tabs>
        <w:jc w:val="both"/>
        <w:rPr>
          <w:rFonts w:ascii="Times New Roman" w:hAnsi="Times New Roman"/>
          <w:color w:val="000000"/>
          <w:sz w:val="24"/>
          <w:szCs w:val="24"/>
        </w:rPr>
      </w:pPr>
    </w:p>
    <w:p w14:paraId="5A011C20" w14:textId="77777777" w:rsidR="00D12302" w:rsidRPr="00A23FD5" w:rsidRDefault="00A23FD5" w:rsidP="00D12302">
      <w:pPr>
        <w:tabs>
          <w:tab w:val="left" w:pos="0"/>
        </w:tabs>
        <w:jc w:val="both"/>
        <w:rPr>
          <w:rFonts w:ascii="Times New Roman" w:hAnsi="Times New Roman"/>
          <w:b/>
          <w:color w:val="000000"/>
          <w:sz w:val="24"/>
          <w:szCs w:val="24"/>
        </w:rPr>
      </w:pPr>
      <w:r w:rsidRPr="00A23FD5">
        <w:rPr>
          <w:rFonts w:ascii="Times New Roman" w:hAnsi="Times New Roman"/>
          <w:b/>
          <w:color w:val="000000"/>
          <w:sz w:val="24"/>
          <w:szCs w:val="24"/>
        </w:rPr>
        <w:t>7</w:t>
      </w:r>
      <w:r w:rsidR="00D12302" w:rsidRPr="00A23FD5">
        <w:rPr>
          <w:rFonts w:ascii="Times New Roman" w:hAnsi="Times New Roman"/>
          <w:b/>
          <w:color w:val="000000"/>
          <w:sz w:val="24"/>
          <w:szCs w:val="24"/>
        </w:rPr>
        <w:t>.</w:t>
      </w:r>
      <w:r w:rsidRPr="00A23FD5">
        <w:rPr>
          <w:rFonts w:ascii="Times New Roman" w:hAnsi="Times New Roman"/>
          <w:b/>
          <w:color w:val="000000"/>
          <w:sz w:val="24"/>
          <w:szCs w:val="24"/>
        </w:rPr>
        <w:tab/>
      </w:r>
      <w:r w:rsidR="00D12302" w:rsidRPr="00A23FD5">
        <w:rPr>
          <w:rFonts w:ascii="Times New Roman" w:hAnsi="Times New Roman"/>
          <w:b/>
          <w:color w:val="000000"/>
          <w:sz w:val="24"/>
          <w:szCs w:val="24"/>
        </w:rPr>
        <w:t>Shipping and Risk of Loss</w:t>
      </w:r>
    </w:p>
    <w:p w14:paraId="77A0DDD3" w14:textId="77777777" w:rsidR="00D12302" w:rsidRDefault="00D12302" w:rsidP="00D12302">
      <w:pPr>
        <w:tabs>
          <w:tab w:val="left" w:pos="0"/>
        </w:tabs>
        <w:jc w:val="both"/>
        <w:rPr>
          <w:rFonts w:ascii="Times New Roman" w:hAnsi="Times New Roman"/>
          <w:color w:val="000000"/>
          <w:sz w:val="24"/>
          <w:szCs w:val="24"/>
        </w:rPr>
      </w:pPr>
    </w:p>
    <w:p w14:paraId="716ADE90" w14:textId="77777777" w:rsidR="00D12302" w:rsidRPr="00D12302" w:rsidRDefault="00D12302" w:rsidP="00D12302">
      <w:pPr>
        <w:tabs>
          <w:tab w:val="left" w:pos="0"/>
        </w:tabs>
        <w:jc w:val="both"/>
        <w:rPr>
          <w:rFonts w:ascii="Times New Roman" w:hAnsi="Times New Roman"/>
          <w:color w:val="000000"/>
          <w:sz w:val="24"/>
          <w:szCs w:val="24"/>
        </w:rPr>
      </w:pPr>
      <w:r w:rsidRPr="00D12302">
        <w:rPr>
          <w:rFonts w:ascii="Times New Roman" w:hAnsi="Times New Roman"/>
          <w:color w:val="000000"/>
          <w:sz w:val="24"/>
          <w:szCs w:val="24"/>
        </w:rPr>
        <w:t xml:space="preserve">Shipments of </w:t>
      </w:r>
      <w:r>
        <w:rPr>
          <w:rFonts w:ascii="Times New Roman" w:hAnsi="Times New Roman"/>
          <w:color w:val="000000"/>
          <w:sz w:val="24"/>
          <w:szCs w:val="24"/>
        </w:rPr>
        <w:t>Goods</w:t>
      </w:r>
      <w:r w:rsidRPr="00D12302">
        <w:rPr>
          <w:rFonts w:ascii="Times New Roman" w:hAnsi="Times New Roman"/>
          <w:color w:val="000000"/>
          <w:sz w:val="24"/>
          <w:szCs w:val="24"/>
        </w:rPr>
        <w:t xml:space="preserve"> from AbeTech to Client shall be FOB Origin/shipping point. All claims for mis-shipments must be made within five (5) days of Client’s receipt of the shipped items.</w:t>
      </w:r>
    </w:p>
    <w:p w14:paraId="2BE91E58" w14:textId="77777777" w:rsidR="00D12302" w:rsidRDefault="00D12302" w:rsidP="00D12302">
      <w:pPr>
        <w:tabs>
          <w:tab w:val="left" w:pos="0"/>
        </w:tabs>
        <w:jc w:val="both"/>
        <w:rPr>
          <w:rFonts w:ascii="Times New Roman" w:hAnsi="Times New Roman"/>
          <w:color w:val="000000"/>
          <w:sz w:val="24"/>
          <w:szCs w:val="24"/>
        </w:rPr>
      </w:pPr>
    </w:p>
    <w:p w14:paraId="293DDC54" w14:textId="77777777" w:rsidR="00D12302" w:rsidRPr="00A23FD5" w:rsidRDefault="00A23FD5" w:rsidP="00D12302">
      <w:pPr>
        <w:tabs>
          <w:tab w:val="left" w:pos="0"/>
        </w:tabs>
        <w:jc w:val="both"/>
        <w:rPr>
          <w:rFonts w:ascii="Times New Roman" w:hAnsi="Times New Roman"/>
          <w:b/>
          <w:color w:val="000000"/>
          <w:sz w:val="24"/>
          <w:szCs w:val="24"/>
        </w:rPr>
      </w:pPr>
      <w:r w:rsidRPr="00A23FD5">
        <w:rPr>
          <w:rFonts w:ascii="Times New Roman" w:hAnsi="Times New Roman"/>
          <w:b/>
          <w:color w:val="000000"/>
          <w:sz w:val="24"/>
          <w:szCs w:val="24"/>
        </w:rPr>
        <w:t>8</w:t>
      </w:r>
      <w:r w:rsidR="00D12302" w:rsidRPr="00A23FD5">
        <w:rPr>
          <w:rFonts w:ascii="Times New Roman" w:hAnsi="Times New Roman"/>
          <w:b/>
          <w:color w:val="000000"/>
          <w:sz w:val="24"/>
          <w:szCs w:val="24"/>
        </w:rPr>
        <w:t>.</w:t>
      </w:r>
      <w:r w:rsidRPr="00A23FD5">
        <w:rPr>
          <w:rFonts w:ascii="Times New Roman" w:hAnsi="Times New Roman"/>
          <w:b/>
          <w:color w:val="000000"/>
          <w:sz w:val="24"/>
          <w:szCs w:val="24"/>
        </w:rPr>
        <w:tab/>
      </w:r>
      <w:r w:rsidR="00D12302" w:rsidRPr="00A23FD5">
        <w:rPr>
          <w:rFonts w:ascii="Times New Roman" w:hAnsi="Times New Roman"/>
          <w:b/>
          <w:color w:val="000000"/>
          <w:sz w:val="24"/>
          <w:szCs w:val="24"/>
        </w:rPr>
        <w:t>Custom Goods</w:t>
      </w:r>
    </w:p>
    <w:p w14:paraId="453A4B7F" w14:textId="77777777" w:rsidR="00D12302" w:rsidRDefault="00D12302" w:rsidP="00D12302">
      <w:pPr>
        <w:tabs>
          <w:tab w:val="left" w:pos="0"/>
        </w:tabs>
        <w:jc w:val="both"/>
        <w:rPr>
          <w:rFonts w:ascii="Times New Roman" w:hAnsi="Times New Roman"/>
          <w:color w:val="000000"/>
          <w:sz w:val="24"/>
          <w:szCs w:val="24"/>
        </w:rPr>
      </w:pPr>
    </w:p>
    <w:p w14:paraId="686F1DD4" w14:textId="77777777" w:rsidR="00D12302" w:rsidRDefault="00D12302" w:rsidP="00D12302">
      <w:pPr>
        <w:tabs>
          <w:tab w:val="left" w:pos="0"/>
        </w:tabs>
        <w:jc w:val="both"/>
        <w:rPr>
          <w:rFonts w:ascii="Times New Roman" w:hAnsi="Times New Roman"/>
          <w:color w:val="000000"/>
          <w:sz w:val="24"/>
          <w:szCs w:val="24"/>
        </w:rPr>
      </w:pPr>
      <w:r>
        <w:rPr>
          <w:rFonts w:ascii="Times New Roman" w:hAnsi="Times New Roman"/>
          <w:color w:val="000000"/>
          <w:sz w:val="24"/>
          <w:szCs w:val="24"/>
        </w:rPr>
        <w:t xml:space="preserve">For purposes of this Section </w:t>
      </w:r>
      <w:r w:rsidR="00A23FD5">
        <w:rPr>
          <w:rFonts w:ascii="Times New Roman" w:hAnsi="Times New Roman"/>
          <w:color w:val="000000"/>
          <w:sz w:val="24"/>
          <w:szCs w:val="24"/>
        </w:rPr>
        <w:t>8</w:t>
      </w:r>
      <w:r>
        <w:rPr>
          <w:rFonts w:ascii="Times New Roman" w:hAnsi="Times New Roman"/>
          <w:color w:val="000000"/>
          <w:sz w:val="24"/>
          <w:szCs w:val="24"/>
        </w:rPr>
        <w:t xml:space="preserve">, </w:t>
      </w:r>
      <w:r w:rsidRPr="00D12302">
        <w:rPr>
          <w:rFonts w:ascii="Times New Roman" w:hAnsi="Times New Roman"/>
          <w:color w:val="000000"/>
          <w:sz w:val="24"/>
          <w:szCs w:val="24"/>
        </w:rPr>
        <w:t xml:space="preserve">“Custom </w:t>
      </w:r>
      <w:r>
        <w:rPr>
          <w:rFonts w:ascii="Times New Roman" w:hAnsi="Times New Roman"/>
          <w:color w:val="000000"/>
          <w:sz w:val="24"/>
          <w:szCs w:val="24"/>
        </w:rPr>
        <w:t>Goods</w:t>
      </w:r>
      <w:r w:rsidRPr="00D12302">
        <w:rPr>
          <w:rFonts w:ascii="Times New Roman" w:hAnsi="Times New Roman"/>
          <w:color w:val="000000"/>
          <w:sz w:val="24"/>
          <w:szCs w:val="24"/>
        </w:rPr>
        <w:t xml:space="preserve">” means </w:t>
      </w:r>
      <w:r>
        <w:rPr>
          <w:rFonts w:ascii="Times New Roman" w:hAnsi="Times New Roman"/>
          <w:color w:val="000000"/>
          <w:sz w:val="24"/>
          <w:szCs w:val="24"/>
        </w:rPr>
        <w:t xml:space="preserve">Goods </w:t>
      </w:r>
      <w:r w:rsidRPr="00D12302">
        <w:rPr>
          <w:rFonts w:ascii="Times New Roman" w:hAnsi="Times New Roman"/>
          <w:color w:val="000000"/>
          <w:sz w:val="24"/>
          <w:szCs w:val="24"/>
        </w:rPr>
        <w:t xml:space="preserve">identified in the </w:t>
      </w:r>
      <w:r>
        <w:rPr>
          <w:rFonts w:ascii="Times New Roman" w:hAnsi="Times New Roman"/>
          <w:color w:val="000000"/>
          <w:sz w:val="24"/>
          <w:szCs w:val="24"/>
        </w:rPr>
        <w:t xml:space="preserve">applicable </w:t>
      </w:r>
      <w:r w:rsidRPr="00D12302">
        <w:rPr>
          <w:rFonts w:ascii="Times New Roman" w:hAnsi="Times New Roman"/>
          <w:color w:val="000000"/>
          <w:sz w:val="24"/>
          <w:szCs w:val="24"/>
        </w:rPr>
        <w:t>Order</w:t>
      </w:r>
      <w:r>
        <w:rPr>
          <w:rFonts w:ascii="Times New Roman" w:hAnsi="Times New Roman"/>
          <w:color w:val="000000"/>
          <w:sz w:val="24"/>
          <w:szCs w:val="24"/>
        </w:rPr>
        <w:t xml:space="preserve"> </w:t>
      </w:r>
      <w:r w:rsidRPr="00D12302">
        <w:rPr>
          <w:rFonts w:ascii="Times New Roman" w:hAnsi="Times New Roman"/>
          <w:color w:val="000000"/>
          <w:sz w:val="24"/>
          <w:szCs w:val="24"/>
        </w:rPr>
        <w:t xml:space="preserve">as being custom </w:t>
      </w:r>
      <w:r>
        <w:rPr>
          <w:rFonts w:ascii="Times New Roman" w:hAnsi="Times New Roman"/>
          <w:color w:val="000000"/>
          <w:sz w:val="24"/>
          <w:szCs w:val="24"/>
        </w:rPr>
        <w:t>Goods</w:t>
      </w:r>
      <w:r w:rsidRPr="00D12302">
        <w:rPr>
          <w:rFonts w:ascii="Times New Roman" w:hAnsi="Times New Roman"/>
          <w:color w:val="000000"/>
          <w:sz w:val="24"/>
          <w:szCs w:val="24"/>
        </w:rPr>
        <w:t>.</w:t>
      </w:r>
    </w:p>
    <w:p w14:paraId="09D82DED" w14:textId="77777777" w:rsidR="00D12302" w:rsidRDefault="00D12302" w:rsidP="00D12302">
      <w:pPr>
        <w:tabs>
          <w:tab w:val="left" w:pos="0"/>
        </w:tabs>
        <w:jc w:val="both"/>
        <w:rPr>
          <w:rFonts w:ascii="Times New Roman" w:hAnsi="Times New Roman"/>
          <w:color w:val="000000"/>
          <w:sz w:val="24"/>
          <w:szCs w:val="24"/>
        </w:rPr>
      </w:pPr>
    </w:p>
    <w:p w14:paraId="4566A3C1" w14:textId="77777777" w:rsidR="00D12302" w:rsidRPr="00D12302" w:rsidRDefault="00A23FD5" w:rsidP="00D12302">
      <w:pPr>
        <w:tabs>
          <w:tab w:val="left" w:pos="0"/>
        </w:tabs>
        <w:jc w:val="both"/>
        <w:rPr>
          <w:rFonts w:ascii="Times New Roman" w:hAnsi="Times New Roman"/>
          <w:color w:val="000000"/>
          <w:sz w:val="24"/>
          <w:szCs w:val="24"/>
        </w:rPr>
      </w:pPr>
      <w:r>
        <w:rPr>
          <w:rFonts w:ascii="Times New Roman" w:hAnsi="Times New Roman"/>
          <w:b/>
          <w:color w:val="000000"/>
          <w:sz w:val="24"/>
          <w:szCs w:val="24"/>
        </w:rPr>
        <w:tab/>
      </w:r>
      <w:r w:rsidR="00D12302" w:rsidRPr="00A23FD5">
        <w:rPr>
          <w:rFonts w:ascii="Times New Roman" w:hAnsi="Times New Roman"/>
          <w:b/>
          <w:color w:val="000000"/>
          <w:sz w:val="24"/>
          <w:szCs w:val="24"/>
        </w:rPr>
        <w:t>A.</w:t>
      </w:r>
      <w:r w:rsidR="00D12302" w:rsidRPr="00A23FD5">
        <w:rPr>
          <w:rFonts w:ascii="Times New Roman" w:hAnsi="Times New Roman"/>
          <w:b/>
          <w:color w:val="000000"/>
          <w:sz w:val="24"/>
          <w:szCs w:val="24"/>
        </w:rPr>
        <w:tab/>
        <w:t>Returns.</w:t>
      </w:r>
      <w:r w:rsidR="00D12302" w:rsidRPr="00D12302">
        <w:rPr>
          <w:rFonts w:ascii="Times New Roman" w:hAnsi="Times New Roman"/>
          <w:color w:val="000000"/>
          <w:sz w:val="24"/>
          <w:szCs w:val="24"/>
        </w:rPr>
        <w:t xml:space="preserve"> </w:t>
      </w:r>
      <w:r w:rsidR="00D12302">
        <w:rPr>
          <w:rFonts w:ascii="Times New Roman" w:hAnsi="Times New Roman"/>
          <w:color w:val="000000"/>
          <w:sz w:val="24"/>
          <w:szCs w:val="24"/>
        </w:rPr>
        <w:t xml:space="preserve"> </w:t>
      </w:r>
      <w:r w:rsidR="00D12302" w:rsidRPr="00D12302">
        <w:rPr>
          <w:rFonts w:ascii="Times New Roman" w:hAnsi="Times New Roman"/>
          <w:color w:val="000000"/>
          <w:sz w:val="24"/>
          <w:szCs w:val="24"/>
        </w:rPr>
        <w:t xml:space="preserve">All sales of Custom </w:t>
      </w:r>
      <w:r w:rsidR="00D12302">
        <w:rPr>
          <w:rFonts w:ascii="Times New Roman" w:hAnsi="Times New Roman"/>
          <w:color w:val="000000"/>
          <w:sz w:val="24"/>
          <w:szCs w:val="24"/>
        </w:rPr>
        <w:t>Goods</w:t>
      </w:r>
      <w:r w:rsidR="00D12302" w:rsidRPr="00D12302">
        <w:rPr>
          <w:rFonts w:ascii="Times New Roman" w:hAnsi="Times New Roman"/>
          <w:color w:val="000000"/>
          <w:sz w:val="24"/>
          <w:szCs w:val="24"/>
        </w:rPr>
        <w:t xml:space="preserve"> are final. Custom </w:t>
      </w:r>
      <w:r w:rsidR="00D12302">
        <w:rPr>
          <w:rFonts w:ascii="Times New Roman" w:hAnsi="Times New Roman"/>
          <w:color w:val="000000"/>
          <w:sz w:val="24"/>
          <w:szCs w:val="24"/>
        </w:rPr>
        <w:t>Goods</w:t>
      </w:r>
      <w:r w:rsidR="00D12302" w:rsidRPr="00D12302">
        <w:rPr>
          <w:rFonts w:ascii="Times New Roman" w:hAnsi="Times New Roman"/>
          <w:color w:val="000000"/>
          <w:sz w:val="24"/>
          <w:szCs w:val="24"/>
        </w:rPr>
        <w:t xml:space="preserve"> may not be returned to AbeTech.</w:t>
      </w:r>
    </w:p>
    <w:p w14:paraId="0DA507F8" w14:textId="77777777" w:rsidR="00D12302" w:rsidRDefault="00D12302" w:rsidP="00D12302">
      <w:pPr>
        <w:tabs>
          <w:tab w:val="left" w:pos="0"/>
        </w:tabs>
        <w:jc w:val="both"/>
        <w:rPr>
          <w:rFonts w:ascii="Times New Roman" w:hAnsi="Times New Roman"/>
          <w:color w:val="000000"/>
          <w:sz w:val="24"/>
          <w:szCs w:val="24"/>
        </w:rPr>
      </w:pPr>
    </w:p>
    <w:p w14:paraId="0F2F7B4E" w14:textId="77777777" w:rsidR="00D12302" w:rsidRPr="00D12302" w:rsidRDefault="00A23FD5" w:rsidP="00D12302">
      <w:pPr>
        <w:tabs>
          <w:tab w:val="left" w:pos="0"/>
        </w:tabs>
        <w:jc w:val="both"/>
        <w:rPr>
          <w:rFonts w:ascii="Times New Roman" w:hAnsi="Times New Roman"/>
          <w:color w:val="000000"/>
          <w:sz w:val="24"/>
          <w:szCs w:val="24"/>
        </w:rPr>
      </w:pPr>
      <w:r>
        <w:rPr>
          <w:rFonts w:ascii="Times New Roman" w:hAnsi="Times New Roman"/>
          <w:color w:val="000000"/>
          <w:sz w:val="24"/>
          <w:szCs w:val="24"/>
        </w:rPr>
        <w:tab/>
      </w:r>
      <w:r w:rsidR="00D12302" w:rsidRPr="00A23FD5">
        <w:rPr>
          <w:rFonts w:ascii="Times New Roman" w:hAnsi="Times New Roman"/>
          <w:b/>
          <w:color w:val="000000"/>
          <w:sz w:val="24"/>
          <w:szCs w:val="24"/>
        </w:rPr>
        <w:t>B.</w:t>
      </w:r>
      <w:r w:rsidR="00D12302" w:rsidRPr="00A23FD5">
        <w:rPr>
          <w:rFonts w:ascii="Times New Roman" w:hAnsi="Times New Roman"/>
          <w:b/>
          <w:color w:val="000000"/>
          <w:sz w:val="24"/>
          <w:szCs w:val="24"/>
        </w:rPr>
        <w:tab/>
        <w:t>Exact Shipment and Over/Under Runs.</w:t>
      </w:r>
      <w:r w:rsidR="00D12302">
        <w:rPr>
          <w:rFonts w:ascii="Times New Roman" w:hAnsi="Times New Roman"/>
          <w:color w:val="000000"/>
          <w:sz w:val="24"/>
          <w:szCs w:val="24"/>
        </w:rPr>
        <w:t xml:space="preserve">  </w:t>
      </w:r>
      <w:r w:rsidR="00D12302" w:rsidRPr="00D12302">
        <w:rPr>
          <w:rFonts w:ascii="Times New Roman" w:hAnsi="Times New Roman"/>
          <w:color w:val="000000"/>
          <w:sz w:val="24"/>
          <w:szCs w:val="24"/>
        </w:rPr>
        <w:t xml:space="preserve">Custom </w:t>
      </w:r>
      <w:r w:rsidR="00D12302">
        <w:rPr>
          <w:rFonts w:ascii="Times New Roman" w:hAnsi="Times New Roman"/>
          <w:color w:val="000000"/>
          <w:sz w:val="24"/>
          <w:szCs w:val="24"/>
        </w:rPr>
        <w:t>Goods</w:t>
      </w:r>
      <w:r w:rsidR="00D12302" w:rsidRPr="00D12302">
        <w:rPr>
          <w:rFonts w:ascii="Times New Roman" w:hAnsi="Times New Roman"/>
          <w:color w:val="000000"/>
          <w:sz w:val="24"/>
          <w:szCs w:val="24"/>
        </w:rPr>
        <w:t xml:space="preserve"> are subject to a 10% over or under </w:t>
      </w:r>
      <w:proofErr w:type="gramStart"/>
      <w:r w:rsidR="00D12302" w:rsidRPr="00D12302">
        <w:rPr>
          <w:rFonts w:ascii="Times New Roman" w:hAnsi="Times New Roman"/>
          <w:color w:val="000000"/>
          <w:sz w:val="24"/>
          <w:szCs w:val="24"/>
        </w:rPr>
        <w:t>run in full length</w:t>
      </w:r>
      <w:proofErr w:type="gramEnd"/>
      <w:r w:rsidR="00D12302" w:rsidRPr="00D12302">
        <w:rPr>
          <w:rFonts w:ascii="Times New Roman" w:hAnsi="Times New Roman"/>
          <w:color w:val="000000"/>
          <w:sz w:val="24"/>
          <w:szCs w:val="24"/>
        </w:rPr>
        <w:t xml:space="preserve"> rolls, and Client will be invoiced for the actual quantity shipped.</w:t>
      </w:r>
      <w:r w:rsidR="00D12302">
        <w:rPr>
          <w:rFonts w:ascii="Times New Roman" w:hAnsi="Times New Roman"/>
          <w:color w:val="000000"/>
          <w:sz w:val="24"/>
          <w:szCs w:val="24"/>
        </w:rPr>
        <w:t xml:space="preserve">  </w:t>
      </w:r>
      <w:r w:rsidR="00D12302" w:rsidRPr="00D12302">
        <w:rPr>
          <w:rFonts w:ascii="Times New Roman" w:hAnsi="Times New Roman"/>
          <w:color w:val="000000"/>
          <w:sz w:val="24"/>
          <w:szCs w:val="24"/>
        </w:rPr>
        <w:t xml:space="preserve">Exact-quantity shipment is available upon request. </w:t>
      </w:r>
      <w:r w:rsidR="00D12302">
        <w:rPr>
          <w:rFonts w:ascii="Times New Roman" w:hAnsi="Times New Roman"/>
          <w:color w:val="000000"/>
          <w:sz w:val="24"/>
          <w:szCs w:val="24"/>
        </w:rPr>
        <w:t xml:space="preserve"> </w:t>
      </w:r>
      <w:r w:rsidR="00D12302" w:rsidRPr="00D12302">
        <w:rPr>
          <w:rFonts w:ascii="Times New Roman" w:hAnsi="Times New Roman"/>
          <w:color w:val="000000"/>
          <w:sz w:val="24"/>
          <w:szCs w:val="24"/>
        </w:rPr>
        <w:t>Requests for exact-quantity shipments for quantities over 12 that are less than or equal to $10,000 are subject to a 5% or $50 surcharge, whichever is greater.</w:t>
      </w:r>
      <w:r w:rsidR="00D12302">
        <w:rPr>
          <w:rFonts w:ascii="Times New Roman" w:hAnsi="Times New Roman"/>
          <w:color w:val="000000"/>
          <w:sz w:val="24"/>
          <w:szCs w:val="24"/>
        </w:rPr>
        <w:t xml:space="preserve"> </w:t>
      </w:r>
      <w:r w:rsidR="00D12302" w:rsidRPr="00D12302">
        <w:rPr>
          <w:rFonts w:ascii="Times New Roman" w:hAnsi="Times New Roman"/>
          <w:color w:val="000000"/>
          <w:sz w:val="24"/>
          <w:szCs w:val="24"/>
        </w:rPr>
        <w:t xml:space="preserve"> Requests for exact-quantity shipments for quantities over 12 that are greater than $10,000 are subject to a 3% surcharge. </w:t>
      </w:r>
      <w:r w:rsidR="00D12302">
        <w:rPr>
          <w:rFonts w:ascii="Times New Roman" w:hAnsi="Times New Roman"/>
          <w:color w:val="000000"/>
          <w:sz w:val="24"/>
          <w:szCs w:val="24"/>
        </w:rPr>
        <w:t xml:space="preserve"> </w:t>
      </w:r>
      <w:r w:rsidR="00D12302" w:rsidRPr="00D12302">
        <w:rPr>
          <w:rFonts w:ascii="Times New Roman" w:hAnsi="Times New Roman"/>
          <w:color w:val="000000"/>
          <w:sz w:val="24"/>
          <w:szCs w:val="24"/>
        </w:rPr>
        <w:t>Surcharges for exact-quantity shipments are only applied to Custom Product fees; charges for dies, plates, changeovers, and expediting are not included in calculating the amount of the surcharge.</w:t>
      </w:r>
    </w:p>
    <w:p w14:paraId="2B9A1A62" w14:textId="77777777" w:rsidR="00D12302" w:rsidRDefault="00D12302" w:rsidP="00D12302">
      <w:pPr>
        <w:tabs>
          <w:tab w:val="left" w:pos="0"/>
        </w:tabs>
        <w:jc w:val="both"/>
        <w:rPr>
          <w:rFonts w:ascii="Times New Roman" w:hAnsi="Times New Roman"/>
          <w:color w:val="000000"/>
          <w:sz w:val="24"/>
          <w:szCs w:val="24"/>
        </w:rPr>
      </w:pPr>
    </w:p>
    <w:p w14:paraId="51F2DA2C" w14:textId="77777777" w:rsidR="00D12302" w:rsidRPr="00D12302" w:rsidRDefault="00A23FD5" w:rsidP="00D12302">
      <w:pPr>
        <w:tabs>
          <w:tab w:val="left" w:pos="0"/>
        </w:tabs>
        <w:jc w:val="both"/>
        <w:rPr>
          <w:rFonts w:ascii="Times New Roman" w:hAnsi="Times New Roman"/>
          <w:color w:val="000000"/>
          <w:sz w:val="24"/>
          <w:szCs w:val="24"/>
        </w:rPr>
      </w:pPr>
      <w:r>
        <w:rPr>
          <w:rFonts w:ascii="Times New Roman" w:hAnsi="Times New Roman"/>
          <w:color w:val="000000"/>
          <w:sz w:val="24"/>
          <w:szCs w:val="24"/>
        </w:rPr>
        <w:tab/>
      </w:r>
      <w:r w:rsidR="00D12302" w:rsidRPr="00A23FD5">
        <w:rPr>
          <w:rFonts w:ascii="Times New Roman" w:hAnsi="Times New Roman"/>
          <w:b/>
          <w:color w:val="000000"/>
          <w:sz w:val="24"/>
          <w:szCs w:val="24"/>
        </w:rPr>
        <w:t>C.</w:t>
      </w:r>
      <w:r w:rsidR="00D12302" w:rsidRPr="00A23FD5">
        <w:rPr>
          <w:rFonts w:ascii="Times New Roman" w:hAnsi="Times New Roman"/>
          <w:b/>
          <w:color w:val="000000"/>
          <w:sz w:val="24"/>
          <w:szCs w:val="24"/>
        </w:rPr>
        <w:tab/>
        <w:t>Artwork and PMS Numbers.</w:t>
      </w:r>
      <w:r w:rsidR="00D12302">
        <w:rPr>
          <w:rFonts w:ascii="Times New Roman" w:hAnsi="Times New Roman"/>
          <w:color w:val="000000"/>
          <w:sz w:val="24"/>
          <w:szCs w:val="24"/>
        </w:rPr>
        <w:t xml:space="preserve">  </w:t>
      </w:r>
      <w:r w:rsidR="00D12302" w:rsidRPr="00D12302">
        <w:rPr>
          <w:rFonts w:ascii="Times New Roman" w:hAnsi="Times New Roman"/>
          <w:color w:val="000000"/>
          <w:sz w:val="24"/>
          <w:szCs w:val="24"/>
        </w:rPr>
        <w:t>Complete computer ready artwork showing the design/layout including PMS numbers must be provided with or prior to submission of the Order.</w:t>
      </w:r>
      <w:r w:rsidR="00D12302">
        <w:rPr>
          <w:rFonts w:ascii="Times New Roman" w:hAnsi="Times New Roman"/>
          <w:color w:val="000000"/>
          <w:sz w:val="24"/>
          <w:szCs w:val="24"/>
        </w:rPr>
        <w:t xml:space="preserve">  </w:t>
      </w:r>
      <w:r w:rsidR="00D12302" w:rsidRPr="00D12302">
        <w:rPr>
          <w:rFonts w:ascii="Times New Roman" w:hAnsi="Times New Roman"/>
          <w:color w:val="000000"/>
          <w:sz w:val="24"/>
          <w:szCs w:val="24"/>
        </w:rPr>
        <w:lastRenderedPageBreak/>
        <w:t>Artwork must be submitted as a Vector file (accepted file types are .pdf, .ai, .eps</w:t>
      </w:r>
      <w:proofErr w:type="gramStart"/>
      <w:r w:rsidR="00D12302" w:rsidRPr="00D12302">
        <w:rPr>
          <w:rFonts w:ascii="Times New Roman" w:hAnsi="Times New Roman"/>
          <w:color w:val="000000"/>
          <w:sz w:val="24"/>
          <w:szCs w:val="24"/>
        </w:rPr>
        <w:t>, .</w:t>
      </w:r>
      <w:proofErr w:type="spellStart"/>
      <w:r w:rsidR="00D12302" w:rsidRPr="00D12302">
        <w:rPr>
          <w:rFonts w:ascii="Times New Roman" w:hAnsi="Times New Roman"/>
          <w:color w:val="000000"/>
          <w:sz w:val="24"/>
          <w:szCs w:val="24"/>
        </w:rPr>
        <w:t>wpg</w:t>
      </w:r>
      <w:proofErr w:type="spellEnd"/>
      <w:proofErr w:type="gramEnd"/>
      <w:r w:rsidR="00D12302" w:rsidRPr="00D12302">
        <w:rPr>
          <w:rFonts w:ascii="Times New Roman" w:hAnsi="Times New Roman"/>
          <w:color w:val="000000"/>
          <w:sz w:val="24"/>
          <w:szCs w:val="24"/>
        </w:rPr>
        <w:t>, .</w:t>
      </w:r>
      <w:proofErr w:type="spellStart"/>
      <w:r w:rsidR="00D12302" w:rsidRPr="00D12302">
        <w:rPr>
          <w:rFonts w:ascii="Times New Roman" w:hAnsi="Times New Roman"/>
          <w:color w:val="000000"/>
          <w:sz w:val="24"/>
          <w:szCs w:val="24"/>
        </w:rPr>
        <w:t>wmf</w:t>
      </w:r>
      <w:proofErr w:type="spellEnd"/>
      <w:r w:rsidR="00D12302" w:rsidRPr="00D12302">
        <w:rPr>
          <w:rFonts w:ascii="Times New Roman" w:hAnsi="Times New Roman"/>
          <w:color w:val="000000"/>
          <w:sz w:val="24"/>
          <w:szCs w:val="24"/>
        </w:rPr>
        <w:t>, .</w:t>
      </w:r>
      <w:proofErr w:type="spellStart"/>
      <w:r w:rsidR="00D12302" w:rsidRPr="00D12302">
        <w:rPr>
          <w:rFonts w:ascii="Times New Roman" w:hAnsi="Times New Roman"/>
          <w:color w:val="000000"/>
          <w:sz w:val="24"/>
          <w:szCs w:val="24"/>
        </w:rPr>
        <w:t>dxf</w:t>
      </w:r>
      <w:proofErr w:type="spellEnd"/>
      <w:r w:rsidR="00D12302" w:rsidRPr="00D12302">
        <w:rPr>
          <w:rFonts w:ascii="Times New Roman" w:hAnsi="Times New Roman"/>
          <w:color w:val="000000"/>
          <w:sz w:val="24"/>
          <w:szCs w:val="24"/>
        </w:rPr>
        <w:t>, .dwg and .</w:t>
      </w:r>
      <w:proofErr w:type="spellStart"/>
      <w:r w:rsidR="00D12302" w:rsidRPr="00D12302">
        <w:rPr>
          <w:rFonts w:ascii="Times New Roman" w:hAnsi="Times New Roman"/>
          <w:color w:val="000000"/>
          <w:sz w:val="24"/>
          <w:szCs w:val="24"/>
        </w:rPr>
        <w:t>cdr</w:t>
      </w:r>
      <w:proofErr w:type="spellEnd"/>
      <w:r w:rsidR="00D12302" w:rsidRPr="00D12302">
        <w:rPr>
          <w:rFonts w:ascii="Times New Roman" w:hAnsi="Times New Roman"/>
          <w:color w:val="000000"/>
          <w:sz w:val="24"/>
          <w:szCs w:val="24"/>
        </w:rPr>
        <w:t>).</w:t>
      </w:r>
      <w:r w:rsidR="00D12302">
        <w:rPr>
          <w:rFonts w:ascii="Times New Roman" w:hAnsi="Times New Roman"/>
          <w:color w:val="000000"/>
          <w:sz w:val="24"/>
          <w:szCs w:val="24"/>
        </w:rPr>
        <w:t xml:space="preserve">  </w:t>
      </w:r>
      <w:r w:rsidR="00D12302" w:rsidRPr="00D12302">
        <w:rPr>
          <w:rFonts w:ascii="Times New Roman" w:hAnsi="Times New Roman"/>
          <w:color w:val="000000"/>
          <w:sz w:val="24"/>
          <w:szCs w:val="24"/>
        </w:rPr>
        <w:t>Non-Vector files that are provided are subject to a minimum $50 an hour artwork charge; average 3 hours.</w:t>
      </w:r>
      <w:r w:rsidR="00D12302">
        <w:rPr>
          <w:rFonts w:ascii="Times New Roman" w:hAnsi="Times New Roman"/>
          <w:color w:val="000000"/>
          <w:sz w:val="24"/>
          <w:szCs w:val="24"/>
        </w:rPr>
        <w:t xml:space="preserve">  </w:t>
      </w:r>
      <w:r w:rsidR="00D12302" w:rsidRPr="00D12302">
        <w:rPr>
          <w:rFonts w:ascii="Times New Roman" w:hAnsi="Times New Roman"/>
          <w:color w:val="000000"/>
          <w:sz w:val="24"/>
          <w:szCs w:val="24"/>
        </w:rPr>
        <w:t>AbeTech reserves the right to modify any quotation upon receipt of artwork.</w:t>
      </w:r>
      <w:r w:rsidR="00D12302">
        <w:rPr>
          <w:rFonts w:ascii="Times New Roman" w:hAnsi="Times New Roman"/>
          <w:color w:val="000000"/>
          <w:sz w:val="24"/>
          <w:szCs w:val="24"/>
        </w:rPr>
        <w:t xml:space="preserve"> </w:t>
      </w:r>
      <w:r w:rsidR="00D12302" w:rsidRPr="00D12302">
        <w:rPr>
          <w:rFonts w:ascii="Times New Roman" w:hAnsi="Times New Roman"/>
          <w:color w:val="000000"/>
          <w:sz w:val="24"/>
          <w:szCs w:val="24"/>
        </w:rPr>
        <w:t>AbeTech will create a drawing of Client’s custom label/tag that will be faxed or emailed to Client within three days after the receipt of the Order</w:t>
      </w:r>
      <w:r w:rsidR="00DC451E">
        <w:rPr>
          <w:rFonts w:ascii="Times New Roman" w:hAnsi="Times New Roman"/>
          <w:color w:val="000000"/>
          <w:sz w:val="24"/>
          <w:szCs w:val="24"/>
        </w:rPr>
        <w:t xml:space="preserve"> </w:t>
      </w:r>
      <w:r w:rsidR="00D12302" w:rsidRPr="00D12302">
        <w:rPr>
          <w:rFonts w:ascii="Times New Roman" w:hAnsi="Times New Roman"/>
          <w:color w:val="000000"/>
          <w:sz w:val="24"/>
          <w:szCs w:val="24"/>
        </w:rPr>
        <w:t xml:space="preserve">and all necessary artwork, dimensions, and PMS color information. </w:t>
      </w:r>
      <w:r w:rsidR="00D12302">
        <w:rPr>
          <w:rFonts w:ascii="Times New Roman" w:hAnsi="Times New Roman"/>
          <w:color w:val="000000"/>
          <w:sz w:val="24"/>
          <w:szCs w:val="24"/>
        </w:rPr>
        <w:t xml:space="preserve"> </w:t>
      </w:r>
      <w:r w:rsidR="00D12302" w:rsidRPr="00D12302">
        <w:rPr>
          <w:rFonts w:ascii="Times New Roman" w:hAnsi="Times New Roman"/>
          <w:color w:val="000000"/>
          <w:sz w:val="24"/>
          <w:szCs w:val="24"/>
        </w:rPr>
        <w:t>The three days identified in the preceding sentence are not included in the quoted lead time.</w:t>
      </w:r>
      <w:r w:rsidR="00D12302">
        <w:rPr>
          <w:rFonts w:ascii="Times New Roman" w:hAnsi="Times New Roman"/>
          <w:color w:val="000000"/>
          <w:sz w:val="24"/>
          <w:szCs w:val="24"/>
        </w:rPr>
        <w:t xml:space="preserve">  </w:t>
      </w:r>
      <w:r w:rsidR="00D12302" w:rsidRPr="00D12302">
        <w:rPr>
          <w:rFonts w:ascii="Times New Roman" w:hAnsi="Times New Roman"/>
          <w:color w:val="000000"/>
          <w:sz w:val="24"/>
          <w:szCs w:val="24"/>
        </w:rPr>
        <w:t>The drawing must be signed and returned to Client’s Client Care Specialist before the Order</w:t>
      </w:r>
      <w:r w:rsidR="00DC451E">
        <w:rPr>
          <w:rFonts w:ascii="Times New Roman" w:hAnsi="Times New Roman"/>
          <w:color w:val="000000"/>
          <w:sz w:val="24"/>
          <w:szCs w:val="24"/>
        </w:rPr>
        <w:t xml:space="preserve"> </w:t>
      </w:r>
      <w:proofErr w:type="gramStart"/>
      <w:r w:rsidR="00D12302" w:rsidRPr="00D12302">
        <w:rPr>
          <w:rFonts w:ascii="Times New Roman" w:hAnsi="Times New Roman"/>
          <w:color w:val="000000"/>
          <w:sz w:val="24"/>
          <w:szCs w:val="24"/>
        </w:rPr>
        <w:t>will be</w:t>
      </w:r>
      <w:proofErr w:type="gramEnd"/>
      <w:r w:rsidR="00D12302" w:rsidRPr="00D12302">
        <w:rPr>
          <w:rFonts w:ascii="Times New Roman" w:hAnsi="Times New Roman"/>
          <w:color w:val="000000"/>
          <w:sz w:val="24"/>
          <w:szCs w:val="24"/>
        </w:rPr>
        <w:t xml:space="preserve"> processed.</w:t>
      </w:r>
    </w:p>
    <w:p w14:paraId="6CA8A924" w14:textId="77777777" w:rsidR="00D12302" w:rsidRDefault="00D12302" w:rsidP="00D12302">
      <w:pPr>
        <w:tabs>
          <w:tab w:val="left" w:pos="0"/>
        </w:tabs>
        <w:jc w:val="both"/>
        <w:rPr>
          <w:rFonts w:ascii="Times New Roman" w:hAnsi="Times New Roman"/>
          <w:color w:val="000000"/>
          <w:sz w:val="24"/>
          <w:szCs w:val="24"/>
        </w:rPr>
      </w:pPr>
    </w:p>
    <w:p w14:paraId="1D6DBE25" w14:textId="77777777" w:rsidR="00D12302" w:rsidRPr="00D12302" w:rsidRDefault="00A23FD5" w:rsidP="00D12302">
      <w:pPr>
        <w:tabs>
          <w:tab w:val="left" w:pos="0"/>
        </w:tabs>
        <w:jc w:val="both"/>
        <w:rPr>
          <w:rFonts w:ascii="Times New Roman" w:hAnsi="Times New Roman"/>
          <w:color w:val="000000"/>
          <w:sz w:val="24"/>
          <w:szCs w:val="24"/>
        </w:rPr>
      </w:pPr>
      <w:r>
        <w:rPr>
          <w:rFonts w:ascii="Times New Roman" w:hAnsi="Times New Roman"/>
          <w:color w:val="000000"/>
          <w:sz w:val="24"/>
          <w:szCs w:val="24"/>
        </w:rPr>
        <w:tab/>
      </w:r>
      <w:r w:rsidR="00D12302" w:rsidRPr="00A23FD5">
        <w:rPr>
          <w:rFonts w:ascii="Times New Roman" w:hAnsi="Times New Roman"/>
          <w:b/>
          <w:color w:val="000000"/>
          <w:sz w:val="24"/>
          <w:szCs w:val="24"/>
        </w:rPr>
        <w:t>D.</w:t>
      </w:r>
      <w:r w:rsidR="00D12302" w:rsidRPr="00A23FD5">
        <w:rPr>
          <w:rFonts w:ascii="Times New Roman" w:hAnsi="Times New Roman"/>
          <w:b/>
          <w:color w:val="000000"/>
          <w:sz w:val="24"/>
          <w:szCs w:val="24"/>
        </w:rPr>
        <w:tab/>
        <w:t>Lead Time.</w:t>
      </w:r>
      <w:r w:rsidR="00D12302">
        <w:rPr>
          <w:rFonts w:ascii="Times New Roman" w:hAnsi="Times New Roman"/>
          <w:color w:val="000000"/>
          <w:sz w:val="24"/>
          <w:szCs w:val="24"/>
        </w:rPr>
        <w:t xml:space="preserve">  </w:t>
      </w:r>
      <w:r w:rsidR="00D12302" w:rsidRPr="00D12302">
        <w:rPr>
          <w:rFonts w:ascii="Times New Roman" w:hAnsi="Times New Roman"/>
          <w:color w:val="000000"/>
          <w:sz w:val="24"/>
          <w:szCs w:val="24"/>
        </w:rPr>
        <w:t>Lead time begins at the start of the first business day after AbeTech receives Client’s signed drawing.</w:t>
      </w:r>
    </w:p>
    <w:p w14:paraId="162452DB" w14:textId="77777777" w:rsidR="00D12302" w:rsidRDefault="00D12302" w:rsidP="00D12302">
      <w:pPr>
        <w:tabs>
          <w:tab w:val="left" w:pos="0"/>
        </w:tabs>
        <w:jc w:val="both"/>
        <w:rPr>
          <w:rFonts w:ascii="Times New Roman" w:hAnsi="Times New Roman"/>
          <w:color w:val="000000"/>
          <w:sz w:val="24"/>
          <w:szCs w:val="24"/>
        </w:rPr>
      </w:pPr>
    </w:p>
    <w:p w14:paraId="0A8B64FE" w14:textId="77777777" w:rsidR="00D12302" w:rsidRPr="00A23FD5" w:rsidRDefault="00A23FD5" w:rsidP="00D12302">
      <w:pPr>
        <w:tabs>
          <w:tab w:val="left" w:pos="0"/>
        </w:tabs>
        <w:jc w:val="both"/>
        <w:rPr>
          <w:rFonts w:ascii="Times New Roman" w:hAnsi="Times New Roman"/>
          <w:b/>
          <w:color w:val="000000"/>
          <w:sz w:val="24"/>
          <w:szCs w:val="24"/>
        </w:rPr>
      </w:pPr>
      <w:r w:rsidRPr="00A23FD5">
        <w:rPr>
          <w:rFonts w:ascii="Times New Roman" w:hAnsi="Times New Roman"/>
          <w:b/>
          <w:color w:val="000000"/>
          <w:sz w:val="24"/>
          <w:szCs w:val="24"/>
        </w:rPr>
        <w:t>9</w:t>
      </w:r>
      <w:r w:rsidR="00D12302" w:rsidRPr="00A23FD5">
        <w:rPr>
          <w:rFonts w:ascii="Times New Roman" w:hAnsi="Times New Roman"/>
          <w:b/>
          <w:color w:val="000000"/>
          <w:sz w:val="24"/>
          <w:szCs w:val="24"/>
        </w:rPr>
        <w:t>.</w:t>
      </w:r>
      <w:r w:rsidRPr="00A23FD5">
        <w:rPr>
          <w:rFonts w:ascii="Times New Roman" w:hAnsi="Times New Roman"/>
          <w:b/>
          <w:color w:val="000000"/>
          <w:sz w:val="24"/>
          <w:szCs w:val="24"/>
        </w:rPr>
        <w:tab/>
      </w:r>
      <w:r w:rsidR="00D12302" w:rsidRPr="00A23FD5">
        <w:rPr>
          <w:rFonts w:ascii="Times New Roman" w:hAnsi="Times New Roman"/>
          <w:b/>
          <w:color w:val="000000"/>
          <w:sz w:val="24"/>
          <w:szCs w:val="24"/>
        </w:rPr>
        <w:t>Blanket Orders</w:t>
      </w:r>
    </w:p>
    <w:p w14:paraId="20AE180D" w14:textId="77777777" w:rsidR="00D12302" w:rsidRDefault="00D12302" w:rsidP="00D12302">
      <w:pPr>
        <w:tabs>
          <w:tab w:val="left" w:pos="0"/>
        </w:tabs>
        <w:jc w:val="both"/>
        <w:rPr>
          <w:rFonts w:ascii="Times New Roman" w:hAnsi="Times New Roman"/>
          <w:color w:val="000000"/>
          <w:sz w:val="24"/>
          <w:szCs w:val="24"/>
        </w:rPr>
      </w:pPr>
    </w:p>
    <w:p w14:paraId="51DD71E7" w14:textId="77777777" w:rsidR="00D12302" w:rsidRPr="00D12302" w:rsidRDefault="00D12302" w:rsidP="00D12302">
      <w:pPr>
        <w:tabs>
          <w:tab w:val="left" w:pos="0"/>
        </w:tabs>
        <w:jc w:val="both"/>
        <w:rPr>
          <w:rFonts w:ascii="Times New Roman" w:hAnsi="Times New Roman"/>
          <w:color w:val="000000"/>
          <w:sz w:val="24"/>
          <w:szCs w:val="24"/>
        </w:rPr>
      </w:pPr>
      <w:r w:rsidRPr="00D12302">
        <w:rPr>
          <w:rFonts w:ascii="Times New Roman" w:hAnsi="Times New Roman"/>
          <w:color w:val="000000"/>
          <w:sz w:val="24"/>
          <w:szCs w:val="24"/>
        </w:rPr>
        <w:t>Blanket orders will be accepted and priced for shipment no later than twelve (12) months after the date of the Order.</w:t>
      </w:r>
      <w:r w:rsidR="00DC451E">
        <w:rPr>
          <w:rFonts w:ascii="Times New Roman" w:hAnsi="Times New Roman"/>
          <w:color w:val="000000"/>
          <w:sz w:val="24"/>
          <w:szCs w:val="24"/>
        </w:rPr>
        <w:t xml:space="preserve">  </w:t>
      </w:r>
      <w:r w:rsidRPr="00D12302">
        <w:rPr>
          <w:rFonts w:ascii="Times New Roman" w:hAnsi="Times New Roman"/>
          <w:color w:val="000000"/>
          <w:sz w:val="24"/>
          <w:szCs w:val="24"/>
        </w:rPr>
        <w:t>The maximum number of releases for a blanket order is twelve (12).</w:t>
      </w:r>
      <w:r w:rsidR="00DC451E">
        <w:rPr>
          <w:rFonts w:ascii="Times New Roman" w:hAnsi="Times New Roman"/>
          <w:color w:val="000000"/>
          <w:sz w:val="24"/>
          <w:szCs w:val="24"/>
        </w:rPr>
        <w:t xml:space="preserve">  </w:t>
      </w:r>
      <w:r w:rsidRPr="00D12302">
        <w:rPr>
          <w:rFonts w:ascii="Times New Roman" w:hAnsi="Times New Roman"/>
          <w:color w:val="000000"/>
          <w:sz w:val="24"/>
          <w:szCs w:val="24"/>
        </w:rPr>
        <w:t>Blanket Type must be provided when order is placed</w:t>
      </w:r>
      <w:r w:rsidR="00DC451E">
        <w:rPr>
          <w:rFonts w:ascii="Times New Roman" w:hAnsi="Times New Roman"/>
          <w:color w:val="000000"/>
          <w:sz w:val="24"/>
          <w:szCs w:val="24"/>
        </w:rPr>
        <w:t xml:space="preserve">: </w:t>
      </w:r>
      <w:r w:rsidRPr="00D12302">
        <w:rPr>
          <w:rFonts w:ascii="Times New Roman" w:hAnsi="Times New Roman"/>
          <w:color w:val="000000"/>
          <w:sz w:val="24"/>
          <w:szCs w:val="24"/>
        </w:rPr>
        <w:t>Blanket Call for Release or Scheduled with release dates.</w:t>
      </w:r>
      <w:r w:rsidR="00DC451E">
        <w:rPr>
          <w:rFonts w:ascii="Times New Roman" w:hAnsi="Times New Roman"/>
          <w:color w:val="000000"/>
          <w:sz w:val="24"/>
          <w:szCs w:val="24"/>
        </w:rPr>
        <w:t xml:space="preserve">  </w:t>
      </w:r>
      <w:r w:rsidRPr="00D12302">
        <w:rPr>
          <w:rFonts w:ascii="Times New Roman" w:hAnsi="Times New Roman"/>
          <w:color w:val="000000"/>
          <w:sz w:val="24"/>
          <w:szCs w:val="24"/>
        </w:rPr>
        <w:t>The quantity ordered by Client represents a firm commitment by Client to purchase the total quantity.</w:t>
      </w:r>
      <w:r w:rsidR="00DC451E">
        <w:rPr>
          <w:rFonts w:ascii="Times New Roman" w:hAnsi="Times New Roman"/>
          <w:color w:val="000000"/>
          <w:sz w:val="24"/>
          <w:szCs w:val="24"/>
        </w:rPr>
        <w:t xml:space="preserve">  </w:t>
      </w:r>
      <w:r w:rsidRPr="00D12302">
        <w:rPr>
          <w:rFonts w:ascii="Times New Roman" w:hAnsi="Times New Roman"/>
          <w:color w:val="000000"/>
          <w:sz w:val="24"/>
          <w:szCs w:val="24"/>
        </w:rPr>
        <w:t>If an order is cancelled or the quantity is reduced, Client is responsible for stock AbeTech has at the time and is subject to any applicable change order requirements and cancellation charges. In addition, pricing will be re-quoted based on actual volume and re-billed at the new price from the beginning of the blanket forward.</w:t>
      </w:r>
      <w:r w:rsidR="00DC451E">
        <w:rPr>
          <w:rFonts w:ascii="Times New Roman" w:hAnsi="Times New Roman"/>
          <w:color w:val="000000"/>
          <w:sz w:val="24"/>
          <w:szCs w:val="24"/>
        </w:rPr>
        <w:t xml:space="preserve">  </w:t>
      </w:r>
      <w:r w:rsidRPr="00D12302">
        <w:rPr>
          <w:rFonts w:ascii="Times New Roman" w:hAnsi="Times New Roman"/>
          <w:color w:val="000000"/>
          <w:sz w:val="24"/>
          <w:szCs w:val="24"/>
        </w:rPr>
        <w:t>Blanket order inventory is subject to a 5% monthly facilitation fee of remaining product after contract expiration.</w:t>
      </w:r>
      <w:r w:rsidR="00DC451E">
        <w:rPr>
          <w:rFonts w:ascii="Times New Roman" w:hAnsi="Times New Roman"/>
          <w:color w:val="000000"/>
          <w:sz w:val="24"/>
          <w:szCs w:val="24"/>
        </w:rPr>
        <w:t xml:space="preserve">  </w:t>
      </w:r>
      <w:r w:rsidRPr="00D12302">
        <w:rPr>
          <w:rFonts w:ascii="Times New Roman" w:hAnsi="Times New Roman"/>
          <w:color w:val="000000"/>
          <w:sz w:val="24"/>
          <w:szCs w:val="24"/>
        </w:rPr>
        <w:t>AbeTech has quoted pricing based on the number of releases specified in Client’s quotation request. Pricing is only valid for the number of releases specified in Client’s quotation request. If Client requests a different number of releases than originally specified in Client’s quotation request, pricing will be requoted.</w:t>
      </w:r>
      <w:r w:rsidR="00DC451E">
        <w:rPr>
          <w:rFonts w:ascii="Times New Roman" w:hAnsi="Times New Roman"/>
          <w:color w:val="000000"/>
          <w:sz w:val="24"/>
          <w:szCs w:val="24"/>
        </w:rPr>
        <w:t xml:space="preserve">  </w:t>
      </w:r>
      <w:r w:rsidRPr="00D12302">
        <w:rPr>
          <w:rFonts w:ascii="Times New Roman" w:hAnsi="Times New Roman"/>
          <w:color w:val="000000"/>
          <w:sz w:val="24"/>
          <w:szCs w:val="24"/>
        </w:rPr>
        <w:t xml:space="preserve">Prices may be adjusted at AbeTech’s option to reflect changes in base material costs or as market conditions dictate. </w:t>
      </w:r>
      <w:proofErr w:type="gramStart"/>
      <w:r w:rsidRPr="00D12302">
        <w:rPr>
          <w:rFonts w:ascii="Times New Roman" w:hAnsi="Times New Roman"/>
          <w:color w:val="000000"/>
          <w:sz w:val="24"/>
          <w:szCs w:val="24"/>
        </w:rPr>
        <w:t>Client</w:t>
      </w:r>
      <w:proofErr w:type="gramEnd"/>
      <w:r w:rsidRPr="00D12302">
        <w:rPr>
          <w:rFonts w:ascii="Times New Roman" w:hAnsi="Times New Roman"/>
          <w:color w:val="000000"/>
          <w:sz w:val="24"/>
          <w:szCs w:val="24"/>
        </w:rPr>
        <w:t xml:space="preserve"> will be notified at least thirty (30) days before a price increase will take effect.</w:t>
      </w:r>
    </w:p>
    <w:p w14:paraId="37679A30" w14:textId="0E930E43" w:rsidR="00D12302" w:rsidRDefault="00D12302" w:rsidP="00D12302">
      <w:pPr>
        <w:tabs>
          <w:tab w:val="left" w:pos="0"/>
        </w:tabs>
        <w:jc w:val="both"/>
        <w:rPr>
          <w:rFonts w:ascii="Times New Roman" w:hAnsi="Times New Roman"/>
          <w:color w:val="000000"/>
          <w:sz w:val="24"/>
          <w:szCs w:val="24"/>
        </w:rPr>
      </w:pPr>
    </w:p>
    <w:p w14:paraId="3A96E067" w14:textId="4B90251A" w:rsidR="0082658E" w:rsidRPr="00643D07" w:rsidRDefault="0082658E" w:rsidP="00D12302">
      <w:pPr>
        <w:tabs>
          <w:tab w:val="left" w:pos="0"/>
        </w:tabs>
        <w:jc w:val="both"/>
        <w:rPr>
          <w:rFonts w:ascii="Times New Roman" w:hAnsi="Times New Roman"/>
          <w:b/>
          <w:bCs/>
          <w:color w:val="000000"/>
          <w:sz w:val="24"/>
          <w:szCs w:val="24"/>
        </w:rPr>
      </w:pPr>
      <w:r w:rsidRPr="004926FB">
        <w:rPr>
          <w:rFonts w:ascii="Times New Roman" w:hAnsi="Times New Roman"/>
          <w:b/>
          <w:bCs/>
          <w:color w:val="000000"/>
          <w:sz w:val="24"/>
          <w:szCs w:val="24"/>
        </w:rPr>
        <w:t>10.</w:t>
      </w:r>
      <w:r w:rsidRPr="004926FB">
        <w:rPr>
          <w:rFonts w:ascii="Times New Roman" w:hAnsi="Times New Roman"/>
          <w:b/>
          <w:bCs/>
          <w:color w:val="000000"/>
          <w:sz w:val="24"/>
          <w:szCs w:val="24"/>
        </w:rPr>
        <w:tab/>
        <w:t>Licenses</w:t>
      </w:r>
    </w:p>
    <w:p w14:paraId="2CC6A69B" w14:textId="73EC3347" w:rsidR="0082658E" w:rsidRDefault="0082658E" w:rsidP="00D12302">
      <w:pPr>
        <w:tabs>
          <w:tab w:val="left" w:pos="0"/>
        </w:tabs>
        <w:jc w:val="both"/>
        <w:rPr>
          <w:rFonts w:ascii="Times New Roman" w:hAnsi="Times New Roman"/>
          <w:color w:val="000000"/>
          <w:sz w:val="24"/>
          <w:szCs w:val="24"/>
        </w:rPr>
      </w:pPr>
    </w:p>
    <w:p w14:paraId="67533B7E" w14:textId="1593BCF5" w:rsidR="00643D07" w:rsidRDefault="00046367" w:rsidP="00D12302">
      <w:pPr>
        <w:tabs>
          <w:tab w:val="left" w:pos="0"/>
        </w:tabs>
        <w:jc w:val="both"/>
        <w:rPr>
          <w:rFonts w:ascii="Times New Roman" w:hAnsi="Times New Roman"/>
          <w:color w:val="000000"/>
          <w:sz w:val="24"/>
          <w:szCs w:val="24"/>
        </w:rPr>
      </w:pPr>
      <w:r w:rsidRPr="00046367">
        <w:rPr>
          <w:rFonts w:ascii="Times New Roman" w:hAnsi="Times New Roman"/>
          <w:color w:val="000000"/>
          <w:sz w:val="24"/>
          <w:szCs w:val="24"/>
        </w:rPr>
        <w:t xml:space="preserve">Subject to the provisions of this Agreement as well as the payment of all applicable license fees for the term of </w:t>
      </w:r>
      <w:r>
        <w:rPr>
          <w:rFonts w:ascii="Times New Roman" w:hAnsi="Times New Roman"/>
          <w:color w:val="000000"/>
          <w:sz w:val="24"/>
          <w:szCs w:val="24"/>
        </w:rPr>
        <w:t xml:space="preserve">each </w:t>
      </w:r>
      <w:r w:rsidRPr="00046367">
        <w:rPr>
          <w:rFonts w:ascii="Times New Roman" w:hAnsi="Times New Roman"/>
          <w:color w:val="000000"/>
          <w:sz w:val="24"/>
          <w:szCs w:val="24"/>
        </w:rPr>
        <w:t xml:space="preserve">such license, </w:t>
      </w:r>
      <w:r>
        <w:rPr>
          <w:rFonts w:ascii="Times New Roman" w:hAnsi="Times New Roman"/>
          <w:color w:val="000000"/>
          <w:sz w:val="24"/>
          <w:szCs w:val="24"/>
        </w:rPr>
        <w:t xml:space="preserve">AbeTech </w:t>
      </w:r>
      <w:r w:rsidRPr="00046367">
        <w:rPr>
          <w:rFonts w:ascii="Times New Roman" w:hAnsi="Times New Roman"/>
          <w:color w:val="000000"/>
          <w:sz w:val="24"/>
          <w:szCs w:val="24"/>
        </w:rPr>
        <w:t xml:space="preserve">grants </w:t>
      </w:r>
      <w:r>
        <w:rPr>
          <w:rFonts w:ascii="Times New Roman" w:hAnsi="Times New Roman"/>
          <w:color w:val="000000"/>
          <w:sz w:val="24"/>
          <w:szCs w:val="24"/>
        </w:rPr>
        <w:t xml:space="preserve">Client </w:t>
      </w:r>
      <w:r w:rsidRPr="00046367">
        <w:rPr>
          <w:rFonts w:ascii="Times New Roman" w:hAnsi="Times New Roman"/>
          <w:color w:val="000000"/>
          <w:sz w:val="24"/>
          <w:szCs w:val="24"/>
        </w:rPr>
        <w:t xml:space="preserve">and </w:t>
      </w:r>
      <w:r>
        <w:rPr>
          <w:rFonts w:ascii="Times New Roman" w:hAnsi="Times New Roman"/>
          <w:color w:val="000000"/>
          <w:sz w:val="24"/>
          <w:szCs w:val="24"/>
        </w:rPr>
        <w:t xml:space="preserve">Client </w:t>
      </w:r>
      <w:r w:rsidRPr="00046367">
        <w:rPr>
          <w:rFonts w:ascii="Times New Roman" w:hAnsi="Times New Roman"/>
          <w:color w:val="000000"/>
          <w:sz w:val="24"/>
          <w:szCs w:val="24"/>
        </w:rPr>
        <w:t xml:space="preserve">accepts a limited, personal, nonexclusive, nontransferable, non-assignable </w:t>
      </w:r>
      <w:r>
        <w:rPr>
          <w:rFonts w:ascii="Times New Roman" w:hAnsi="Times New Roman"/>
          <w:color w:val="000000"/>
          <w:sz w:val="24"/>
          <w:szCs w:val="24"/>
        </w:rPr>
        <w:t>o</w:t>
      </w:r>
      <w:r w:rsidRPr="00046367">
        <w:rPr>
          <w:rFonts w:ascii="Times New Roman" w:hAnsi="Times New Roman"/>
          <w:color w:val="000000"/>
          <w:sz w:val="24"/>
          <w:szCs w:val="24"/>
        </w:rPr>
        <w:t xml:space="preserve">bject </w:t>
      </w:r>
      <w:r>
        <w:rPr>
          <w:rFonts w:ascii="Times New Roman" w:hAnsi="Times New Roman"/>
          <w:color w:val="000000"/>
          <w:sz w:val="24"/>
          <w:szCs w:val="24"/>
        </w:rPr>
        <w:t>c</w:t>
      </w:r>
      <w:r w:rsidRPr="00046367">
        <w:rPr>
          <w:rFonts w:ascii="Times New Roman" w:hAnsi="Times New Roman"/>
          <w:color w:val="000000"/>
          <w:sz w:val="24"/>
          <w:szCs w:val="24"/>
        </w:rPr>
        <w:t xml:space="preserve">ode license to use the </w:t>
      </w:r>
      <w:r>
        <w:rPr>
          <w:rFonts w:ascii="Times New Roman" w:hAnsi="Times New Roman"/>
          <w:color w:val="000000"/>
          <w:sz w:val="24"/>
          <w:szCs w:val="24"/>
        </w:rPr>
        <w:t xml:space="preserve">software identified in </w:t>
      </w:r>
      <w:r w:rsidR="00D540E8" w:rsidRPr="00D540E8">
        <w:rPr>
          <w:rFonts w:ascii="Times New Roman" w:hAnsi="Times New Roman"/>
          <w:color w:val="000000"/>
          <w:sz w:val="24"/>
          <w:szCs w:val="24"/>
        </w:rPr>
        <w:t xml:space="preserve">Exhibit A or any applicable SOW or Order </w:t>
      </w:r>
      <w:r>
        <w:rPr>
          <w:rFonts w:ascii="Times New Roman" w:hAnsi="Times New Roman"/>
          <w:color w:val="000000"/>
          <w:sz w:val="24"/>
          <w:szCs w:val="24"/>
        </w:rPr>
        <w:t>(“</w:t>
      </w:r>
      <w:r w:rsidRPr="00046367">
        <w:rPr>
          <w:rFonts w:ascii="Times New Roman" w:hAnsi="Times New Roman"/>
          <w:b/>
          <w:bCs/>
          <w:color w:val="000000"/>
          <w:sz w:val="24"/>
          <w:szCs w:val="24"/>
        </w:rPr>
        <w:t>Software</w:t>
      </w:r>
      <w:r>
        <w:rPr>
          <w:rFonts w:ascii="Times New Roman" w:hAnsi="Times New Roman"/>
          <w:color w:val="000000"/>
          <w:sz w:val="24"/>
          <w:szCs w:val="24"/>
        </w:rPr>
        <w:t>”)</w:t>
      </w:r>
      <w:r w:rsidRPr="00046367">
        <w:rPr>
          <w:rFonts w:ascii="Times New Roman" w:hAnsi="Times New Roman"/>
          <w:color w:val="000000"/>
          <w:sz w:val="24"/>
          <w:szCs w:val="24"/>
        </w:rPr>
        <w:t xml:space="preserve"> for </w:t>
      </w:r>
      <w:r>
        <w:rPr>
          <w:rFonts w:ascii="Times New Roman" w:hAnsi="Times New Roman"/>
          <w:color w:val="000000"/>
          <w:sz w:val="24"/>
          <w:szCs w:val="24"/>
        </w:rPr>
        <w:t xml:space="preserve">Client’s </w:t>
      </w:r>
      <w:r w:rsidRPr="00046367">
        <w:rPr>
          <w:rFonts w:ascii="Times New Roman" w:hAnsi="Times New Roman"/>
          <w:color w:val="000000"/>
          <w:sz w:val="24"/>
          <w:szCs w:val="24"/>
        </w:rPr>
        <w:t>internal use only in the United States</w:t>
      </w:r>
      <w:r>
        <w:rPr>
          <w:rFonts w:ascii="Times New Roman" w:hAnsi="Times New Roman"/>
          <w:color w:val="000000"/>
          <w:sz w:val="24"/>
          <w:szCs w:val="24"/>
        </w:rPr>
        <w:t>.</w:t>
      </w:r>
      <w:r w:rsidR="00643D07">
        <w:rPr>
          <w:rFonts w:ascii="Times New Roman" w:hAnsi="Times New Roman"/>
          <w:color w:val="000000"/>
          <w:sz w:val="24"/>
          <w:szCs w:val="24"/>
        </w:rPr>
        <w:t xml:space="preserve"> Client </w:t>
      </w:r>
      <w:r w:rsidR="00643D07" w:rsidRPr="00643D07">
        <w:rPr>
          <w:rFonts w:ascii="Times New Roman" w:hAnsi="Times New Roman"/>
          <w:color w:val="000000"/>
          <w:sz w:val="24"/>
          <w:szCs w:val="24"/>
        </w:rPr>
        <w:t xml:space="preserve">may copy the Software only in so far as strictly necessary for the intended use of the Software. </w:t>
      </w:r>
      <w:r w:rsidR="00643D07">
        <w:rPr>
          <w:rFonts w:ascii="Times New Roman" w:hAnsi="Times New Roman"/>
          <w:color w:val="000000"/>
          <w:sz w:val="24"/>
          <w:szCs w:val="24"/>
        </w:rPr>
        <w:t xml:space="preserve">Client </w:t>
      </w:r>
      <w:r w:rsidR="00643D07" w:rsidRPr="00643D07">
        <w:rPr>
          <w:rFonts w:ascii="Times New Roman" w:hAnsi="Times New Roman"/>
          <w:color w:val="000000"/>
          <w:sz w:val="24"/>
          <w:szCs w:val="24"/>
        </w:rPr>
        <w:t>explicitly agrees that in the foreseeable future the intended use of the Software does not require copies of the Software other than for archival and/or backup purposes</w:t>
      </w:r>
      <w:r w:rsidR="00643D07">
        <w:rPr>
          <w:rFonts w:ascii="Times New Roman" w:hAnsi="Times New Roman"/>
          <w:color w:val="000000"/>
          <w:sz w:val="24"/>
          <w:szCs w:val="24"/>
        </w:rPr>
        <w:t xml:space="preserve">. Client further agrees that if </w:t>
      </w:r>
      <w:r w:rsidR="00643D07" w:rsidRPr="00643D07">
        <w:rPr>
          <w:rFonts w:ascii="Times New Roman" w:hAnsi="Times New Roman"/>
          <w:color w:val="000000"/>
          <w:sz w:val="24"/>
          <w:szCs w:val="24"/>
        </w:rPr>
        <w:t xml:space="preserve">at any time </w:t>
      </w:r>
      <w:r w:rsidR="00643D07">
        <w:rPr>
          <w:rFonts w:ascii="Times New Roman" w:hAnsi="Times New Roman"/>
          <w:color w:val="000000"/>
          <w:sz w:val="24"/>
          <w:szCs w:val="24"/>
        </w:rPr>
        <w:t xml:space="preserve">Client believes </w:t>
      </w:r>
      <w:r w:rsidR="00643D07" w:rsidRPr="00643D07">
        <w:rPr>
          <w:rFonts w:ascii="Times New Roman" w:hAnsi="Times New Roman"/>
          <w:color w:val="000000"/>
          <w:sz w:val="24"/>
          <w:szCs w:val="24"/>
        </w:rPr>
        <w:t xml:space="preserve">that the intended use of the Software </w:t>
      </w:r>
      <w:r w:rsidR="00643D07">
        <w:rPr>
          <w:rFonts w:ascii="Times New Roman" w:hAnsi="Times New Roman"/>
          <w:color w:val="000000"/>
          <w:sz w:val="24"/>
          <w:szCs w:val="24"/>
        </w:rPr>
        <w:t xml:space="preserve">suggests </w:t>
      </w:r>
      <w:r w:rsidR="00643D07" w:rsidRPr="00643D07">
        <w:rPr>
          <w:rFonts w:ascii="Times New Roman" w:hAnsi="Times New Roman"/>
          <w:color w:val="000000"/>
          <w:sz w:val="24"/>
          <w:szCs w:val="24"/>
        </w:rPr>
        <w:t xml:space="preserve">the necessity of copies for other purposes than archival and/or backup purposes, </w:t>
      </w:r>
      <w:r w:rsidR="00643D07">
        <w:rPr>
          <w:rFonts w:ascii="Times New Roman" w:hAnsi="Times New Roman"/>
          <w:color w:val="000000"/>
          <w:sz w:val="24"/>
          <w:szCs w:val="24"/>
        </w:rPr>
        <w:t xml:space="preserve">Client will </w:t>
      </w:r>
      <w:r w:rsidR="00643D07" w:rsidRPr="00643D07">
        <w:rPr>
          <w:rFonts w:ascii="Times New Roman" w:hAnsi="Times New Roman"/>
          <w:color w:val="000000"/>
          <w:sz w:val="24"/>
          <w:szCs w:val="24"/>
        </w:rPr>
        <w:t xml:space="preserve">immediately notify </w:t>
      </w:r>
      <w:r w:rsidR="00643D07">
        <w:rPr>
          <w:rFonts w:ascii="Times New Roman" w:hAnsi="Times New Roman"/>
          <w:color w:val="000000"/>
          <w:sz w:val="24"/>
          <w:szCs w:val="24"/>
        </w:rPr>
        <w:t xml:space="preserve">AbeTech </w:t>
      </w:r>
      <w:r w:rsidR="00643D07" w:rsidRPr="00643D07">
        <w:rPr>
          <w:rFonts w:ascii="Times New Roman" w:hAnsi="Times New Roman"/>
          <w:color w:val="000000"/>
          <w:sz w:val="24"/>
          <w:szCs w:val="24"/>
        </w:rPr>
        <w:t xml:space="preserve">in writing and provide </w:t>
      </w:r>
      <w:r w:rsidR="00643D07">
        <w:rPr>
          <w:rFonts w:ascii="Times New Roman" w:hAnsi="Times New Roman"/>
          <w:color w:val="000000"/>
          <w:sz w:val="24"/>
          <w:szCs w:val="24"/>
        </w:rPr>
        <w:t xml:space="preserve">AbeTech </w:t>
      </w:r>
      <w:r w:rsidR="00643D07" w:rsidRPr="00643D07">
        <w:rPr>
          <w:rFonts w:ascii="Times New Roman" w:hAnsi="Times New Roman"/>
          <w:color w:val="000000"/>
          <w:sz w:val="24"/>
          <w:szCs w:val="24"/>
        </w:rPr>
        <w:t xml:space="preserve">with all information necessary </w:t>
      </w:r>
      <w:proofErr w:type="gramStart"/>
      <w:r w:rsidR="00643D07" w:rsidRPr="00643D07">
        <w:rPr>
          <w:rFonts w:ascii="Times New Roman" w:hAnsi="Times New Roman"/>
          <w:color w:val="000000"/>
          <w:sz w:val="24"/>
          <w:szCs w:val="24"/>
        </w:rPr>
        <w:t>in order to</w:t>
      </w:r>
      <w:proofErr w:type="gramEnd"/>
      <w:r w:rsidR="00643D07" w:rsidRPr="00643D07">
        <w:rPr>
          <w:rFonts w:ascii="Times New Roman" w:hAnsi="Times New Roman"/>
          <w:color w:val="000000"/>
          <w:sz w:val="24"/>
          <w:szCs w:val="24"/>
        </w:rPr>
        <w:t xml:space="preserve"> enable </w:t>
      </w:r>
      <w:r w:rsidR="00643D07">
        <w:rPr>
          <w:rFonts w:ascii="Times New Roman" w:hAnsi="Times New Roman"/>
          <w:color w:val="000000"/>
          <w:sz w:val="24"/>
          <w:szCs w:val="24"/>
        </w:rPr>
        <w:t xml:space="preserve">AbeTech </w:t>
      </w:r>
      <w:r w:rsidR="00643D07" w:rsidRPr="00643D07">
        <w:rPr>
          <w:rFonts w:ascii="Times New Roman" w:hAnsi="Times New Roman"/>
          <w:color w:val="000000"/>
          <w:sz w:val="24"/>
          <w:szCs w:val="24"/>
        </w:rPr>
        <w:t>to evaluate the actual necessity of such copies.</w:t>
      </w:r>
      <w:r w:rsidR="00643D07">
        <w:rPr>
          <w:rFonts w:ascii="Times New Roman" w:hAnsi="Times New Roman"/>
          <w:color w:val="000000"/>
          <w:sz w:val="24"/>
          <w:szCs w:val="24"/>
        </w:rPr>
        <w:t xml:space="preserve"> </w:t>
      </w:r>
      <w:proofErr w:type="gramStart"/>
      <w:r w:rsidR="00643D07">
        <w:rPr>
          <w:rFonts w:ascii="Times New Roman" w:hAnsi="Times New Roman"/>
          <w:color w:val="000000"/>
          <w:sz w:val="24"/>
          <w:szCs w:val="24"/>
        </w:rPr>
        <w:t>Client</w:t>
      </w:r>
      <w:proofErr w:type="gramEnd"/>
      <w:r w:rsidR="00643D07">
        <w:rPr>
          <w:rFonts w:ascii="Times New Roman" w:hAnsi="Times New Roman"/>
          <w:color w:val="000000"/>
          <w:sz w:val="24"/>
          <w:szCs w:val="24"/>
        </w:rPr>
        <w:t xml:space="preserve"> </w:t>
      </w:r>
      <w:r w:rsidR="00643D07" w:rsidRPr="00643D07">
        <w:rPr>
          <w:rFonts w:ascii="Times New Roman" w:hAnsi="Times New Roman"/>
          <w:color w:val="000000"/>
          <w:sz w:val="24"/>
          <w:szCs w:val="24"/>
        </w:rPr>
        <w:t xml:space="preserve">shall not and shall not permit its </w:t>
      </w:r>
      <w:r w:rsidR="00643D07">
        <w:rPr>
          <w:rFonts w:ascii="Times New Roman" w:hAnsi="Times New Roman"/>
          <w:color w:val="000000"/>
          <w:sz w:val="24"/>
          <w:szCs w:val="24"/>
        </w:rPr>
        <w:t>a</w:t>
      </w:r>
      <w:r w:rsidR="00643D07" w:rsidRPr="00643D07">
        <w:rPr>
          <w:rFonts w:ascii="Times New Roman" w:hAnsi="Times New Roman"/>
          <w:color w:val="000000"/>
          <w:sz w:val="24"/>
          <w:szCs w:val="24"/>
        </w:rPr>
        <w:t>ffiliates or any third party to translate, reverse engineer, decompile, recompile, update, or modify all or any part of the Software or merge the Software into any other software.</w:t>
      </w:r>
      <w:r w:rsidR="00643D07">
        <w:rPr>
          <w:rFonts w:ascii="Times New Roman" w:hAnsi="Times New Roman"/>
          <w:color w:val="000000"/>
          <w:sz w:val="24"/>
          <w:szCs w:val="24"/>
        </w:rPr>
        <w:t xml:space="preserve"> </w:t>
      </w:r>
      <w:r w:rsidR="00643D07" w:rsidRPr="00643D07">
        <w:rPr>
          <w:rFonts w:ascii="Times New Roman" w:hAnsi="Times New Roman"/>
          <w:color w:val="000000"/>
          <w:sz w:val="24"/>
          <w:szCs w:val="24"/>
        </w:rPr>
        <w:t xml:space="preserve">All patents, copyrights, trade secrets, and other proprietary rights in or related to the Software are </w:t>
      </w:r>
      <w:r w:rsidR="00643D07" w:rsidRPr="00643D07">
        <w:rPr>
          <w:rFonts w:ascii="Times New Roman" w:hAnsi="Times New Roman"/>
          <w:color w:val="000000"/>
          <w:sz w:val="24"/>
          <w:szCs w:val="24"/>
        </w:rPr>
        <w:lastRenderedPageBreak/>
        <w:t xml:space="preserve">and will remain the exclusive property of </w:t>
      </w:r>
      <w:r w:rsidR="00643D07">
        <w:rPr>
          <w:rFonts w:ascii="Times New Roman" w:hAnsi="Times New Roman"/>
          <w:color w:val="000000"/>
          <w:sz w:val="24"/>
          <w:szCs w:val="24"/>
        </w:rPr>
        <w:t>AbeTech</w:t>
      </w:r>
      <w:r w:rsidR="00643D07" w:rsidRPr="00643D07">
        <w:rPr>
          <w:rFonts w:ascii="Times New Roman" w:hAnsi="Times New Roman"/>
          <w:color w:val="000000"/>
          <w:sz w:val="24"/>
          <w:szCs w:val="24"/>
        </w:rPr>
        <w:t xml:space="preserve">, </w:t>
      </w:r>
      <w:proofErr w:type="gramStart"/>
      <w:r w:rsidR="00643D07" w:rsidRPr="00643D07">
        <w:rPr>
          <w:rFonts w:ascii="Times New Roman" w:hAnsi="Times New Roman"/>
          <w:color w:val="000000"/>
          <w:sz w:val="24"/>
          <w:szCs w:val="24"/>
        </w:rPr>
        <w:t>whether or not</w:t>
      </w:r>
      <w:proofErr w:type="gramEnd"/>
      <w:r w:rsidR="00643D07" w:rsidRPr="00643D07">
        <w:rPr>
          <w:rFonts w:ascii="Times New Roman" w:hAnsi="Times New Roman"/>
          <w:color w:val="000000"/>
          <w:sz w:val="24"/>
          <w:szCs w:val="24"/>
        </w:rPr>
        <w:t xml:space="preserve"> specifically recognized or perfected under the laws of the jurisdiction in which the Software is used or licensed. </w:t>
      </w:r>
      <w:proofErr w:type="gramStart"/>
      <w:r w:rsidR="00643D07">
        <w:rPr>
          <w:rFonts w:ascii="Times New Roman" w:hAnsi="Times New Roman"/>
          <w:color w:val="000000"/>
          <w:sz w:val="24"/>
          <w:szCs w:val="24"/>
        </w:rPr>
        <w:t>Client</w:t>
      </w:r>
      <w:proofErr w:type="gramEnd"/>
      <w:r w:rsidR="00643D07">
        <w:rPr>
          <w:rFonts w:ascii="Times New Roman" w:hAnsi="Times New Roman"/>
          <w:color w:val="000000"/>
          <w:sz w:val="24"/>
          <w:szCs w:val="24"/>
        </w:rPr>
        <w:t xml:space="preserve"> </w:t>
      </w:r>
      <w:r w:rsidR="00643D07" w:rsidRPr="00643D07">
        <w:rPr>
          <w:rFonts w:ascii="Times New Roman" w:hAnsi="Times New Roman"/>
          <w:color w:val="000000"/>
          <w:sz w:val="24"/>
          <w:szCs w:val="24"/>
        </w:rPr>
        <w:t xml:space="preserve">will not take any action that jeopardizes </w:t>
      </w:r>
      <w:r w:rsidR="00643D07">
        <w:rPr>
          <w:rFonts w:ascii="Times New Roman" w:hAnsi="Times New Roman"/>
          <w:color w:val="000000"/>
          <w:sz w:val="24"/>
          <w:szCs w:val="24"/>
        </w:rPr>
        <w:t xml:space="preserve">AbeTech’s </w:t>
      </w:r>
      <w:r w:rsidR="00643D07" w:rsidRPr="00643D07">
        <w:rPr>
          <w:rFonts w:ascii="Times New Roman" w:hAnsi="Times New Roman"/>
          <w:color w:val="000000"/>
          <w:sz w:val="24"/>
          <w:szCs w:val="24"/>
        </w:rPr>
        <w:t>proprietary rights or acquire any right in the Software</w:t>
      </w:r>
      <w:r w:rsidR="00643D07">
        <w:rPr>
          <w:rFonts w:ascii="Times New Roman" w:hAnsi="Times New Roman"/>
          <w:color w:val="000000"/>
          <w:sz w:val="24"/>
          <w:szCs w:val="24"/>
        </w:rPr>
        <w:t>.</w:t>
      </w:r>
      <w:r w:rsidR="00D540E8">
        <w:rPr>
          <w:rFonts w:ascii="Times New Roman" w:hAnsi="Times New Roman"/>
          <w:color w:val="000000"/>
          <w:sz w:val="24"/>
          <w:szCs w:val="24"/>
        </w:rPr>
        <w:t xml:space="preserve"> </w:t>
      </w:r>
      <w:r w:rsidR="00D540E8" w:rsidRPr="00D540E8">
        <w:rPr>
          <w:rFonts w:ascii="Times New Roman" w:hAnsi="Times New Roman"/>
          <w:color w:val="000000"/>
          <w:sz w:val="24"/>
          <w:szCs w:val="24"/>
        </w:rPr>
        <w:t xml:space="preserve">Subject to the limitations contained in this Agreement, the term of each individual License granted under this Agreement begins on the date of delivery of the </w:t>
      </w:r>
      <w:proofErr w:type="gramStart"/>
      <w:r w:rsidR="00D540E8" w:rsidRPr="00D540E8">
        <w:rPr>
          <w:rFonts w:ascii="Times New Roman" w:hAnsi="Times New Roman"/>
          <w:color w:val="000000"/>
          <w:sz w:val="24"/>
          <w:szCs w:val="24"/>
        </w:rPr>
        <w:t>Software, and</w:t>
      </w:r>
      <w:proofErr w:type="gramEnd"/>
      <w:r w:rsidR="00D540E8" w:rsidRPr="00D540E8">
        <w:rPr>
          <w:rFonts w:ascii="Times New Roman" w:hAnsi="Times New Roman"/>
          <w:color w:val="000000"/>
          <w:sz w:val="24"/>
          <w:szCs w:val="24"/>
        </w:rPr>
        <w:t xml:space="preserve"> shall terminate on the date set forth </w:t>
      </w:r>
      <w:r w:rsidR="00D540E8">
        <w:rPr>
          <w:rFonts w:ascii="Times New Roman" w:hAnsi="Times New Roman"/>
          <w:color w:val="000000"/>
          <w:sz w:val="24"/>
          <w:szCs w:val="24"/>
        </w:rPr>
        <w:t xml:space="preserve">in </w:t>
      </w:r>
      <w:r w:rsidR="00D540E8" w:rsidRPr="00D540E8">
        <w:rPr>
          <w:rFonts w:ascii="Times New Roman" w:hAnsi="Times New Roman"/>
          <w:color w:val="000000"/>
          <w:sz w:val="24"/>
          <w:szCs w:val="24"/>
        </w:rPr>
        <w:t xml:space="preserve">Exhibit A or </w:t>
      </w:r>
      <w:r w:rsidR="00D540E8">
        <w:rPr>
          <w:rFonts w:ascii="Times New Roman" w:hAnsi="Times New Roman"/>
          <w:color w:val="000000"/>
          <w:sz w:val="24"/>
          <w:szCs w:val="24"/>
        </w:rPr>
        <w:t xml:space="preserve">the </w:t>
      </w:r>
      <w:r w:rsidR="00D540E8" w:rsidRPr="00D540E8">
        <w:rPr>
          <w:rFonts w:ascii="Times New Roman" w:hAnsi="Times New Roman"/>
          <w:color w:val="000000"/>
          <w:sz w:val="24"/>
          <w:szCs w:val="24"/>
        </w:rPr>
        <w:t>applicable SOW or Order, unless earlier terminated as provided in this Agreement</w:t>
      </w:r>
      <w:r w:rsidR="00D540E8">
        <w:rPr>
          <w:rFonts w:ascii="Times New Roman" w:hAnsi="Times New Roman"/>
          <w:color w:val="000000"/>
          <w:sz w:val="24"/>
          <w:szCs w:val="24"/>
        </w:rPr>
        <w:t xml:space="preserve"> or in </w:t>
      </w:r>
      <w:r w:rsidR="00D540E8" w:rsidRPr="00D540E8">
        <w:rPr>
          <w:rFonts w:ascii="Times New Roman" w:hAnsi="Times New Roman"/>
          <w:color w:val="000000"/>
          <w:sz w:val="24"/>
          <w:szCs w:val="24"/>
        </w:rPr>
        <w:t xml:space="preserve">Exhibit A or </w:t>
      </w:r>
      <w:r w:rsidR="00D540E8">
        <w:rPr>
          <w:rFonts w:ascii="Times New Roman" w:hAnsi="Times New Roman"/>
          <w:color w:val="000000"/>
          <w:sz w:val="24"/>
          <w:szCs w:val="24"/>
        </w:rPr>
        <w:t xml:space="preserve">the </w:t>
      </w:r>
      <w:r w:rsidR="00D540E8" w:rsidRPr="00D540E8">
        <w:rPr>
          <w:rFonts w:ascii="Times New Roman" w:hAnsi="Times New Roman"/>
          <w:color w:val="000000"/>
          <w:sz w:val="24"/>
          <w:szCs w:val="24"/>
        </w:rPr>
        <w:t>applicable SOW or Order</w:t>
      </w:r>
      <w:r w:rsidR="00D540E8">
        <w:rPr>
          <w:rFonts w:ascii="Times New Roman" w:hAnsi="Times New Roman"/>
          <w:color w:val="000000"/>
          <w:sz w:val="24"/>
          <w:szCs w:val="24"/>
        </w:rPr>
        <w:t>.</w:t>
      </w:r>
    </w:p>
    <w:p w14:paraId="4DDAA1C1" w14:textId="77777777" w:rsidR="0082658E" w:rsidRDefault="0082658E" w:rsidP="00D12302">
      <w:pPr>
        <w:tabs>
          <w:tab w:val="left" w:pos="0"/>
        </w:tabs>
        <w:jc w:val="both"/>
        <w:rPr>
          <w:rFonts w:ascii="Times New Roman" w:hAnsi="Times New Roman"/>
          <w:color w:val="000000"/>
          <w:sz w:val="24"/>
          <w:szCs w:val="24"/>
        </w:rPr>
      </w:pPr>
    </w:p>
    <w:p w14:paraId="1C92F32A" w14:textId="739771BA" w:rsidR="00D12302" w:rsidRPr="00A23FD5" w:rsidRDefault="00A23FD5" w:rsidP="00643D07">
      <w:pPr>
        <w:keepNext/>
        <w:tabs>
          <w:tab w:val="left" w:pos="0"/>
        </w:tabs>
        <w:jc w:val="both"/>
        <w:rPr>
          <w:rFonts w:ascii="Times New Roman" w:hAnsi="Times New Roman"/>
          <w:b/>
          <w:color w:val="000000"/>
          <w:sz w:val="24"/>
          <w:szCs w:val="24"/>
        </w:rPr>
      </w:pPr>
      <w:r w:rsidRPr="00A23FD5">
        <w:rPr>
          <w:rFonts w:ascii="Times New Roman" w:hAnsi="Times New Roman"/>
          <w:b/>
          <w:color w:val="000000"/>
          <w:sz w:val="24"/>
          <w:szCs w:val="24"/>
        </w:rPr>
        <w:t>1</w:t>
      </w:r>
      <w:r w:rsidR="004926FB">
        <w:rPr>
          <w:rFonts w:ascii="Times New Roman" w:hAnsi="Times New Roman"/>
          <w:b/>
          <w:color w:val="000000"/>
          <w:sz w:val="24"/>
          <w:szCs w:val="24"/>
        </w:rPr>
        <w:t>1</w:t>
      </w:r>
      <w:r w:rsidR="00D12302" w:rsidRPr="00A23FD5">
        <w:rPr>
          <w:rFonts w:ascii="Times New Roman" w:hAnsi="Times New Roman"/>
          <w:b/>
          <w:color w:val="000000"/>
          <w:sz w:val="24"/>
          <w:szCs w:val="24"/>
        </w:rPr>
        <w:t>.</w:t>
      </w:r>
      <w:r w:rsidRPr="00A23FD5">
        <w:rPr>
          <w:rFonts w:ascii="Times New Roman" w:hAnsi="Times New Roman"/>
          <w:b/>
          <w:color w:val="000000"/>
          <w:sz w:val="24"/>
          <w:szCs w:val="24"/>
        </w:rPr>
        <w:tab/>
      </w:r>
      <w:r w:rsidR="00D12302" w:rsidRPr="00A23FD5">
        <w:rPr>
          <w:rFonts w:ascii="Times New Roman" w:hAnsi="Times New Roman"/>
          <w:b/>
          <w:color w:val="000000"/>
          <w:sz w:val="24"/>
          <w:szCs w:val="24"/>
        </w:rPr>
        <w:t>Default</w:t>
      </w:r>
    </w:p>
    <w:p w14:paraId="4C874FEC" w14:textId="77777777" w:rsidR="00D12302" w:rsidRDefault="00D12302" w:rsidP="00643D07">
      <w:pPr>
        <w:keepNext/>
        <w:tabs>
          <w:tab w:val="left" w:pos="0"/>
        </w:tabs>
        <w:jc w:val="both"/>
        <w:rPr>
          <w:rFonts w:ascii="Times New Roman" w:hAnsi="Times New Roman"/>
          <w:color w:val="000000"/>
          <w:sz w:val="24"/>
          <w:szCs w:val="24"/>
        </w:rPr>
      </w:pPr>
    </w:p>
    <w:p w14:paraId="7E11FD60" w14:textId="257144B1" w:rsidR="00D12302" w:rsidRPr="00D12302" w:rsidRDefault="00D12302" w:rsidP="00D12302">
      <w:pPr>
        <w:tabs>
          <w:tab w:val="left" w:pos="0"/>
        </w:tabs>
        <w:jc w:val="both"/>
        <w:rPr>
          <w:rFonts w:ascii="Times New Roman" w:hAnsi="Times New Roman"/>
          <w:color w:val="000000"/>
          <w:sz w:val="24"/>
          <w:szCs w:val="24"/>
        </w:rPr>
      </w:pPr>
      <w:r w:rsidRPr="00D12302">
        <w:rPr>
          <w:rFonts w:ascii="Times New Roman" w:hAnsi="Times New Roman"/>
          <w:color w:val="000000"/>
          <w:sz w:val="24"/>
          <w:szCs w:val="24"/>
        </w:rPr>
        <w:t xml:space="preserve">Client shall be in default under this </w:t>
      </w:r>
      <w:r w:rsidR="00A23FD5">
        <w:rPr>
          <w:rFonts w:ascii="Times New Roman" w:hAnsi="Times New Roman"/>
          <w:color w:val="000000"/>
          <w:sz w:val="24"/>
          <w:szCs w:val="24"/>
        </w:rPr>
        <w:t>A</w:t>
      </w:r>
      <w:r w:rsidRPr="00D12302">
        <w:rPr>
          <w:rFonts w:ascii="Times New Roman" w:hAnsi="Times New Roman"/>
          <w:color w:val="000000"/>
          <w:sz w:val="24"/>
          <w:szCs w:val="24"/>
        </w:rPr>
        <w:t>greement upon the happening of any of the following events: (a) nonpayment, when due</w:t>
      </w:r>
      <w:r w:rsidR="00885554">
        <w:rPr>
          <w:rFonts w:ascii="Times New Roman" w:hAnsi="Times New Roman"/>
          <w:color w:val="000000"/>
          <w:sz w:val="24"/>
          <w:szCs w:val="24"/>
        </w:rPr>
        <w:t>,</w:t>
      </w:r>
      <w:r w:rsidRPr="00D12302">
        <w:rPr>
          <w:rFonts w:ascii="Times New Roman" w:hAnsi="Times New Roman"/>
          <w:color w:val="000000"/>
          <w:sz w:val="24"/>
          <w:szCs w:val="24"/>
        </w:rPr>
        <w:t xml:space="preserve"> of any amount payable on any of Client’s payment obligations, or failure to observe or perform any term hereof; (b) if any covenant, warranty or representation herein shall prove to be untrue in any material respect; (c) Client becomes insolvent or unable to pay debts as they mature or makes an assignment for the benefit of creditors, or any proceeding is instituted by or against</w:t>
      </w:r>
      <w:r>
        <w:rPr>
          <w:rFonts w:ascii="Times New Roman" w:hAnsi="Times New Roman"/>
          <w:color w:val="000000"/>
          <w:sz w:val="24"/>
          <w:szCs w:val="24"/>
        </w:rPr>
        <w:t xml:space="preserve"> </w:t>
      </w:r>
      <w:r w:rsidRPr="00D12302">
        <w:rPr>
          <w:rFonts w:ascii="Times New Roman" w:hAnsi="Times New Roman"/>
          <w:color w:val="000000"/>
          <w:sz w:val="24"/>
          <w:szCs w:val="24"/>
        </w:rPr>
        <w:t xml:space="preserve">Client alleging that such Client is insolvent or unable to pay debts as they mature; (d) entry of any judgment against Client; (e) dissolution, merger or consolidation, or transfer of a substantial part of the capital stock or property of a Client which is a corporation or a partnership; or (f) if AbeTech deems itself insecure for any reason with respect to its ability to collect from Client any indebtedness, or to protect the </w:t>
      </w:r>
      <w:r>
        <w:rPr>
          <w:rFonts w:ascii="Times New Roman" w:hAnsi="Times New Roman"/>
          <w:color w:val="000000"/>
          <w:sz w:val="24"/>
          <w:szCs w:val="24"/>
        </w:rPr>
        <w:t>Goods</w:t>
      </w:r>
      <w:r w:rsidRPr="00D12302">
        <w:rPr>
          <w:rFonts w:ascii="Times New Roman" w:hAnsi="Times New Roman"/>
          <w:color w:val="000000"/>
          <w:sz w:val="24"/>
          <w:szCs w:val="24"/>
        </w:rPr>
        <w:t xml:space="preserve"> at any time during which Client is indebted to AbeTech with respect to said </w:t>
      </w:r>
      <w:r>
        <w:rPr>
          <w:rFonts w:ascii="Times New Roman" w:hAnsi="Times New Roman"/>
          <w:color w:val="000000"/>
          <w:sz w:val="24"/>
          <w:szCs w:val="24"/>
        </w:rPr>
        <w:t>Goods</w:t>
      </w:r>
      <w:r w:rsidRPr="00D12302">
        <w:rPr>
          <w:rFonts w:ascii="Times New Roman" w:hAnsi="Times New Roman"/>
          <w:color w:val="000000"/>
          <w:sz w:val="24"/>
          <w:szCs w:val="24"/>
        </w:rPr>
        <w:t>.</w:t>
      </w:r>
    </w:p>
    <w:p w14:paraId="13325A9E" w14:textId="77777777" w:rsidR="00D12302" w:rsidRDefault="00D12302" w:rsidP="00D12302">
      <w:pPr>
        <w:tabs>
          <w:tab w:val="left" w:pos="0"/>
        </w:tabs>
        <w:jc w:val="both"/>
        <w:rPr>
          <w:rFonts w:ascii="Times New Roman" w:hAnsi="Times New Roman"/>
          <w:color w:val="000000"/>
          <w:sz w:val="24"/>
          <w:szCs w:val="24"/>
        </w:rPr>
      </w:pPr>
    </w:p>
    <w:p w14:paraId="0DCB13ED" w14:textId="77777777" w:rsidR="00D12302" w:rsidRPr="00D12302" w:rsidRDefault="00D12302" w:rsidP="00D12302">
      <w:pPr>
        <w:tabs>
          <w:tab w:val="left" w:pos="0"/>
        </w:tabs>
        <w:jc w:val="both"/>
        <w:rPr>
          <w:rFonts w:ascii="Times New Roman" w:hAnsi="Times New Roman"/>
          <w:color w:val="000000"/>
          <w:sz w:val="24"/>
          <w:szCs w:val="24"/>
        </w:rPr>
      </w:pPr>
      <w:r w:rsidRPr="00D12302">
        <w:rPr>
          <w:rFonts w:ascii="Times New Roman" w:hAnsi="Times New Roman"/>
          <w:color w:val="000000"/>
          <w:sz w:val="24"/>
          <w:szCs w:val="24"/>
        </w:rPr>
        <w:t xml:space="preserve">In any instance where AbeTech and Client have </w:t>
      </w:r>
      <w:proofErr w:type="gramStart"/>
      <w:r w:rsidRPr="00D12302">
        <w:rPr>
          <w:rFonts w:ascii="Times New Roman" w:hAnsi="Times New Roman"/>
          <w:color w:val="000000"/>
          <w:sz w:val="24"/>
          <w:szCs w:val="24"/>
        </w:rPr>
        <w:t>entered into</w:t>
      </w:r>
      <w:proofErr w:type="gramEnd"/>
      <w:r w:rsidRPr="00D12302">
        <w:rPr>
          <w:rFonts w:ascii="Times New Roman" w:hAnsi="Times New Roman"/>
          <w:color w:val="000000"/>
          <w:sz w:val="24"/>
          <w:szCs w:val="24"/>
        </w:rPr>
        <w:t xml:space="preserve"> more than one </w:t>
      </w:r>
      <w:r w:rsidR="00A23FD5">
        <w:rPr>
          <w:rFonts w:ascii="Times New Roman" w:hAnsi="Times New Roman"/>
          <w:color w:val="000000"/>
          <w:sz w:val="24"/>
          <w:szCs w:val="24"/>
        </w:rPr>
        <w:t xml:space="preserve">SOW or </w:t>
      </w:r>
      <w:r w:rsidRPr="00D12302">
        <w:rPr>
          <w:rFonts w:ascii="Times New Roman" w:hAnsi="Times New Roman"/>
          <w:color w:val="000000"/>
          <w:sz w:val="24"/>
          <w:szCs w:val="24"/>
        </w:rPr>
        <w:t xml:space="preserve">Order, Client’s default under any one such </w:t>
      </w:r>
      <w:r w:rsidR="00A23FD5">
        <w:rPr>
          <w:rFonts w:ascii="Times New Roman" w:hAnsi="Times New Roman"/>
          <w:color w:val="000000"/>
          <w:sz w:val="24"/>
          <w:szCs w:val="24"/>
        </w:rPr>
        <w:t xml:space="preserve">SOW or </w:t>
      </w:r>
      <w:r w:rsidRPr="00D12302">
        <w:rPr>
          <w:rFonts w:ascii="Times New Roman" w:hAnsi="Times New Roman"/>
          <w:color w:val="000000"/>
          <w:sz w:val="24"/>
          <w:szCs w:val="24"/>
        </w:rPr>
        <w:t>Order</w:t>
      </w:r>
      <w:r w:rsidR="00DC451E">
        <w:rPr>
          <w:rFonts w:ascii="Times New Roman" w:hAnsi="Times New Roman"/>
          <w:color w:val="000000"/>
          <w:sz w:val="24"/>
          <w:szCs w:val="24"/>
        </w:rPr>
        <w:t xml:space="preserve"> </w:t>
      </w:r>
      <w:r w:rsidRPr="00D12302">
        <w:rPr>
          <w:rFonts w:ascii="Times New Roman" w:hAnsi="Times New Roman"/>
          <w:color w:val="000000"/>
          <w:sz w:val="24"/>
          <w:szCs w:val="24"/>
        </w:rPr>
        <w:t xml:space="preserve">shall constitute a default under all such </w:t>
      </w:r>
      <w:r w:rsidR="00A23FD5">
        <w:rPr>
          <w:rFonts w:ascii="Times New Roman" w:hAnsi="Times New Roman"/>
          <w:color w:val="000000"/>
          <w:sz w:val="24"/>
          <w:szCs w:val="24"/>
        </w:rPr>
        <w:t xml:space="preserve">SOWs and </w:t>
      </w:r>
      <w:r w:rsidRPr="00D12302">
        <w:rPr>
          <w:rFonts w:ascii="Times New Roman" w:hAnsi="Times New Roman"/>
          <w:color w:val="000000"/>
          <w:sz w:val="24"/>
          <w:szCs w:val="24"/>
        </w:rPr>
        <w:t>Order</w:t>
      </w:r>
      <w:r w:rsidR="00DC451E">
        <w:rPr>
          <w:rFonts w:ascii="Times New Roman" w:hAnsi="Times New Roman"/>
          <w:color w:val="000000"/>
          <w:sz w:val="24"/>
          <w:szCs w:val="24"/>
        </w:rPr>
        <w:t xml:space="preserve">s </w:t>
      </w:r>
      <w:r w:rsidRPr="00D12302">
        <w:rPr>
          <w:rFonts w:ascii="Times New Roman" w:hAnsi="Times New Roman"/>
          <w:color w:val="000000"/>
          <w:sz w:val="24"/>
          <w:szCs w:val="24"/>
        </w:rPr>
        <w:t xml:space="preserve">and AbeTech shall be entitled to enforce appropriate remedies for Client’s default under each such </w:t>
      </w:r>
      <w:r w:rsidR="00A23FD5">
        <w:rPr>
          <w:rFonts w:ascii="Times New Roman" w:hAnsi="Times New Roman"/>
          <w:color w:val="000000"/>
          <w:sz w:val="24"/>
          <w:szCs w:val="24"/>
        </w:rPr>
        <w:t xml:space="preserve">SOW or </w:t>
      </w:r>
      <w:r w:rsidRPr="00D12302">
        <w:rPr>
          <w:rFonts w:ascii="Times New Roman" w:hAnsi="Times New Roman"/>
          <w:color w:val="000000"/>
          <w:sz w:val="24"/>
          <w:szCs w:val="24"/>
        </w:rPr>
        <w:t>Order.</w:t>
      </w:r>
    </w:p>
    <w:p w14:paraId="42C82B3D" w14:textId="77777777" w:rsidR="00D12302" w:rsidRDefault="00D12302" w:rsidP="00D12302">
      <w:pPr>
        <w:tabs>
          <w:tab w:val="left" w:pos="0"/>
        </w:tabs>
        <w:jc w:val="both"/>
        <w:rPr>
          <w:rFonts w:ascii="Times New Roman" w:hAnsi="Times New Roman"/>
          <w:color w:val="000000"/>
          <w:sz w:val="24"/>
          <w:szCs w:val="24"/>
        </w:rPr>
      </w:pPr>
    </w:p>
    <w:p w14:paraId="142F8939" w14:textId="6689BB18" w:rsidR="00D12302" w:rsidRPr="00A23FD5" w:rsidRDefault="00A23FD5" w:rsidP="00042E93">
      <w:pPr>
        <w:keepNext/>
        <w:tabs>
          <w:tab w:val="left" w:pos="0"/>
        </w:tabs>
        <w:jc w:val="both"/>
        <w:rPr>
          <w:rFonts w:ascii="Times New Roman" w:hAnsi="Times New Roman"/>
          <w:b/>
          <w:color w:val="000000"/>
          <w:sz w:val="24"/>
          <w:szCs w:val="24"/>
        </w:rPr>
      </w:pPr>
      <w:r w:rsidRPr="00A23FD5">
        <w:rPr>
          <w:rFonts w:ascii="Times New Roman" w:hAnsi="Times New Roman"/>
          <w:b/>
          <w:color w:val="000000"/>
          <w:sz w:val="24"/>
          <w:szCs w:val="24"/>
        </w:rPr>
        <w:t>1</w:t>
      </w:r>
      <w:r w:rsidR="004926FB">
        <w:rPr>
          <w:rFonts w:ascii="Times New Roman" w:hAnsi="Times New Roman"/>
          <w:b/>
          <w:color w:val="000000"/>
          <w:sz w:val="24"/>
          <w:szCs w:val="24"/>
        </w:rPr>
        <w:t>2</w:t>
      </w:r>
      <w:r w:rsidR="00D12302" w:rsidRPr="00A23FD5">
        <w:rPr>
          <w:rFonts w:ascii="Times New Roman" w:hAnsi="Times New Roman"/>
          <w:b/>
          <w:color w:val="000000"/>
          <w:sz w:val="24"/>
          <w:szCs w:val="24"/>
        </w:rPr>
        <w:t>.</w:t>
      </w:r>
      <w:r w:rsidRPr="00A23FD5">
        <w:rPr>
          <w:rFonts w:ascii="Times New Roman" w:hAnsi="Times New Roman"/>
          <w:b/>
          <w:color w:val="000000"/>
          <w:sz w:val="24"/>
          <w:szCs w:val="24"/>
        </w:rPr>
        <w:tab/>
      </w:r>
      <w:r w:rsidR="00D12302" w:rsidRPr="00A23FD5">
        <w:rPr>
          <w:rFonts w:ascii="Times New Roman" w:hAnsi="Times New Roman"/>
          <w:b/>
          <w:color w:val="000000"/>
          <w:sz w:val="24"/>
          <w:szCs w:val="24"/>
        </w:rPr>
        <w:t>AbeTech’s Rights upon Default</w:t>
      </w:r>
    </w:p>
    <w:p w14:paraId="7EAFFCCF" w14:textId="77777777" w:rsidR="00D12302" w:rsidRDefault="00D12302" w:rsidP="00042E93">
      <w:pPr>
        <w:keepNext/>
        <w:tabs>
          <w:tab w:val="left" w:pos="0"/>
        </w:tabs>
        <w:jc w:val="both"/>
        <w:rPr>
          <w:rFonts w:ascii="Times New Roman" w:hAnsi="Times New Roman"/>
          <w:color w:val="000000"/>
          <w:sz w:val="24"/>
          <w:szCs w:val="24"/>
        </w:rPr>
      </w:pPr>
    </w:p>
    <w:p w14:paraId="40829EBD" w14:textId="0564FC17" w:rsidR="00D12302" w:rsidRPr="00D12302" w:rsidRDefault="00D12302" w:rsidP="00D12302">
      <w:pPr>
        <w:tabs>
          <w:tab w:val="left" w:pos="0"/>
        </w:tabs>
        <w:jc w:val="both"/>
        <w:rPr>
          <w:rFonts w:ascii="Times New Roman" w:hAnsi="Times New Roman"/>
          <w:color w:val="000000"/>
          <w:sz w:val="24"/>
          <w:szCs w:val="24"/>
        </w:rPr>
      </w:pPr>
      <w:r w:rsidRPr="00D12302">
        <w:rPr>
          <w:rFonts w:ascii="Times New Roman" w:hAnsi="Times New Roman"/>
          <w:color w:val="000000"/>
          <w:sz w:val="24"/>
          <w:szCs w:val="24"/>
        </w:rPr>
        <w:t xml:space="preserve">In the event of a default by Client, AbeTech shall have the right, at its option and without demand or notice, to declare all or any part of the Client’s payment obligations immediately due and payable. In addition to the rights and remedies granted hereby, AbeTech may also: (a) exercise all of the rights and the remedies of a secured party under the Uniform Commercial Code or any other applicable law; (b) take possession of the </w:t>
      </w:r>
      <w:r>
        <w:rPr>
          <w:rFonts w:ascii="Times New Roman" w:hAnsi="Times New Roman"/>
          <w:color w:val="000000"/>
          <w:sz w:val="24"/>
          <w:szCs w:val="24"/>
        </w:rPr>
        <w:t>Goods</w:t>
      </w:r>
      <w:r w:rsidRPr="00D12302">
        <w:rPr>
          <w:rFonts w:ascii="Times New Roman" w:hAnsi="Times New Roman"/>
          <w:color w:val="000000"/>
          <w:sz w:val="24"/>
          <w:szCs w:val="24"/>
        </w:rPr>
        <w:t xml:space="preserve"> and for that purpose enter the premises where the </w:t>
      </w:r>
      <w:r>
        <w:rPr>
          <w:rFonts w:ascii="Times New Roman" w:hAnsi="Times New Roman"/>
          <w:color w:val="000000"/>
          <w:sz w:val="24"/>
          <w:szCs w:val="24"/>
        </w:rPr>
        <w:t>Goods</w:t>
      </w:r>
      <w:r w:rsidRPr="00D12302">
        <w:rPr>
          <w:rFonts w:ascii="Times New Roman" w:hAnsi="Times New Roman"/>
          <w:color w:val="000000"/>
          <w:sz w:val="24"/>
          <w:szCs w:val="24"/>
        </w:rPr>
        <w:t xml:space="preserve"> may be, thereby terminating all of Client’s rights in the </w:t>
      </w:r>
      <w:r>
        <w:rPr>
          <w:rFonts w:ascii="Times New Roman" w:hAnsi="Times New Roman"/>
          <w:color w:val="000000"/>
          <w:sz w:val="24"/>
          <w:szCs w:val="24"/>
        </w:rPr>
        <w:t>Goods</w:t>
      </w:r>
      <w:r w:rsidRPr="00D12302">
        <w:rPr>
          <w:rFonts w:ascii="Times New Roman" w:hAnsi="Times New Roman"/>
          <w:color w:val="000000"/>
          <w:sz w:val="24"/>
          <w:szCs w:val="24"/>
        </w:rPr>
        <w:t xml:space="preserve">; and (c) effect all necessary insurance, pay the premiums thereon, and pay any taxes, liens and encumbrances on the </w:t>
      </w:r>
      <w:r>
        <w:rPr>
          <w:rFonts w:ascii="Times New Roman" w:hAnsi="Times New Roman"/>
          <w:color w:val="000000"/>
          <w:sz w:val="24"/>
          <w:szCs w:val="24"/>
        </w:rPr>
        <w:t>Goods</w:t>
      </w:r>
      <w:r w:rsidRPr="00D12302">
        <w:rPr>
          <w:rFonts w:ascii="Times New Roman" w:hAnsi="Times New Roman"/>
          <w:color w:val="000000"/>
          <w:sz w:val="24"/>
          <w:szCs w:val="24"/>
        </w:rPr>
        <w:t xml:space="preserve">, and any such payments made by AbeTech with interest thereon at the highest legal rate allowed by law shall be repaid to AbeTech by the Client. In the event of the Client’s default, Client agrees to deliver and make the </w:t>
      </w:r>
      <w:r>
        <w:rPr>
          <w:rFonts w:ascii="Times New Roman" w:hAnsi="Times New Roman"/>
          <w:color w:val="000000"/>
          <w:sz w:val="24"/>
          <w:szCs w:val="24"/>
        </w:rPr>
        <w:t>Goods</w:t>
      </w:r>
      <w:r w:rsidRPr="00D12302">
        <w:rPr>
          <w:rFonts w:ascii="Times New Roman" w:hAnsi="Times New Roman"/>
          <w:color w:val="000000"/>
          <w:sz w:val="24"/>
          <w:szCs w:val="24"/>
        </w:rPr>
        <w:t xml:space="preserve"> available to AbeTech at a place or places acceptable to AbeTech. Client further agrees to pay all costs and expenses of AbeTech, including attorney’s fees, incurred in the collection of any indebtedness of Client with respect in the </w:t>
      </w:r>
      <w:r>
        <w:rPr>
          <w:rFonts w:ascii="Times New Roman" w:hAnsi="Times New Roman"/>
          <w:color w:val="000000"/>
          <w:sz w:val="24"/>
          <w:szCs w:val="24"/>
        </w:rPr>
        <w:t>Goods</w:t>
      </w:r>
      <w:r w:rsidRPr="00D12302">
        <w:rPr>
          <w:rFonts w:ascii="Times New Roman" w:hAnsi="Times New Roman"/>
          <w:color w:val="000000"/>
          <w:sz w:val="24"/>
          <w:szCs w:val="24"/>
        </w:rPr>
        <w:t xml:space="preserve">; or incurred in the repossession, transport, </w:t>
      </w:r>
      <w:proofErr w:type="gramStart"/>
      <w:r w:rsidRPr="00D12302">
        <w:rPr>
          <w:rFonts w:ascii="Times New Roman" w:hAnsi="Times New Roman"/>
          <w:color w:val="000000"/>
          <w:sz w:val="24"/>
          <w:szCs w:val="24"/>
        </w:rPr>
        <w:t>storage</w:t>
      </w:r>
      <w:proofErr w:type="gramEnd"/>
      <w:r w:rsidRPr="00D12302">
        <w:rPr>
          <w:rFonts w:ascii="Times New Roman" w:hAnsi="Times New Roman"/>
          <w:color w:val="000000"/>
          <w:sz w:val="24"/>
          <w:szCs w:val="24"/>
        </w:rPr>
        <w:t xml:space="preserve"> or repair to the </w:t>
      </w:r>
      <w:r>
        <w:rPr>
          <w:rFonts w:ascii="Times New Roman" w:hAnsi="Times New Roman"/>
          <w:color w:val="000000"/>
          <w:sz w:val="24"/>
          <w:szCs w:val="24"/>
        </w:rPr>
        <w:t>Goods</w:t>
      </w:r>
      <w:r w:rsidRPr="00D12302">
        <w:rPr>
          <w:rFonts w:ascii="Times New Roman" w:hAnsi="Times New Roman"/>
          <w:color w:val="000000"/>
          <w:sz w:val="24"/>
          <w:szCs w:val="24"/>
        </w:rPr>
        <w:t xml:space="preserve">; or incurred in the enforcement of any of AbeTech’s rights hereunder. AbeTech shall not be liable to Client for any damages or losses sustained by Client </w:t>
      </w:r>
      <w:proofErr w:type="gramStart"/>
      <w:r w:rsidRPr="00D12302">
        <w:rPr>
          <w:rFonts w:ascii="Times New Roman" w:hAnsi="Times New Roman"/>
          <w:color w:val="000000"/>
          <w:sz w:val="24"/>
          <w:szCs w:val="24"/>
        </w:rPr>
        <w:t>as a result of</w:t>
      </w:r>
      <w:proofErr w:type="gramEnd"/>
      <w:r w:rsidRPr="00D12302">
        <w:rPr>
          <w:rFonts w:ascii="Times New Roman" w:hAnsi="Times New Roman"/>
          <w:color w:val="000000"/>
          <w:sz w:val="24"/>
          <w:szCs w:val="24"/>
        </w:rPr>
        <w:t xml:space="preserve"> the enforcement by AbeTech of any of its rights or remedies hereunder, and Client hereby waives all defenses to AbeTech, enforcement of its rights hereunder.</w:t>
      </w:r>
    </w:p>
    <w:p w14:paraId="6E109724" w14:textId="77777777" w:rsidR="00D12302" w:rsidRDefault="00D12302" w:rsidP="00D12302">
      <w:pPr>
        <w:tabs>
          <w:tab w:val="left" w:pos="0"/>
        </w:tabs>
        <w:jc w:val="both"/>
        <w:rPr>
          <w:rFonts w:ascii="Times New Roman" w:hAnsi="Times New Roman"/>
          <w:color w:val="000000"/>
          <w:sz w:val="24"/>
          <w:szCs w:val="24"/>
        </w:rPr>
      </w:pPr>
    </w:p>
    <w:p w14:paraId="0D834228" w14:textId="1BE366F4" w:rsidR="00D12302" w:rsidRPr="00A23FD5" w:rsidRDefault="00A23FD5" w:rsidP="00D12302">
      <w:pPr>
        <w:tabs>
          <w:tab w:val="left" w:pos="0"/>
        </w:tabs>
        <w:jc w:val="both"/>
        <w:rPr>
          <w:rFonts w:ascii="Times New Roman" w:hAnsi="Times New Roman"/>
          <w:b/>
          <w:color w:val="000000"/>
          <w:sz w:val="24"/>
          <w:szCs w:val="24"/>
        </w:rPr>
      </w:pPr>
      <w:r w:rsidRPr="00A23FD5">
        <w:rPr>
          <w:rFonts w:ascii="Times New Roman" w:hAnsi="Times New Roman"/>
          <w:b/>
          <w:color w:val="000000"/>
          <w:sz w:val="24"/>
          <w:szCs w:val="24"/>
        </w:rPr>
        <w:lastRenderedPageBreak/>
        <w:t>1</w:t>
      </w:r>
      <w:r w:rsidR="004926FB">
        <w:rPr>
          <w:rFonts w:ascii="Times New Roman" w:hAnsi="Times New Roman"/>
          <w:b/>
          <w:color w:val="000000"/>
          <w:sz w:val="24"/>
          <w:szCs w:val="24"/>
        </w:rPr>
        <w:t>3</w:t>
      </w:r>
      <w:r w:rsidRPr="00A23FD5">
        <w:rPr>
          <w:rFonts w:ascii="Times New Roman" w:hAnsi="Times New Roman"/>
          <w:b/>
          <w:color w:val="000000"/>
          <w:sz w:val="24"/>
          <w:szCs w:val="24"/>
        </w:rPr>
        <w:t>.</w:t>
      </w:r>
      <w:r w:rsidRPr="00A23FD5">
        <w:rPr>
          <w:rFonts w:ascii="Times New Roman" w:hAnsi="Times New Roman"/>
          <w:b/>
          <w:color w:val="000000"/>
          <w:sz w:val="24"/>
          <w:szCs w:val="24"/>
        </w:rPr>
        <w:tab/>
        <w:t>Notice of I</w:t>
      </w:r>
      <w:r w:rsidR="00D12302" w:rsidRPr="00A23FD5">
        <w:rPr>
          <w:rFonts w:ascii="Times New Roman" w:hAnsi="Times New Roman"/>
          <w:b/>
          <w:color w:val="000000"/>
          <w:sz w:val="24"/>
          <w:szCs w:val="24"/>
        </w:rPr>
        <w:t xml:space="preserve">ntended </w:t>
      </w:r>
      <w:r w:rsidRPr="00A23FD5">
        <w:rPr>
          <w:rFonts w:ascii="Times New Roman" w:hAnsi="Times New Roman"/>
          <w:b/>
          <w:color w:val="000000"/>
          <w:sz w:val="24"/>
          <w:szCs w:val="24"/>
        </w:rPr>
        <w:t>D</w:t>
      </w:r>
      <w:r w:rsidR="00D12302" w:rsidRPr="00A23FD5">
        <w:rPr>
          <w:rFonts w:ascii="Times New Roman" w:hAnsi="Times New Roman"/>
          <w:b/>
          <w:color w:val="000000"/>
          <w:sz w:val="24"/>
          <w:szCs w:val="24"/>
        </w:rPr>
        <w:t>isposition</w:t>
      </w:r>
    </w:p>
    <w:p w14:paraId="7F8DB897" w14:textId="77777777" w:rsidR="00D12302" w:rsidRDefault="00D12302" w:rsidP="00D12302">
      <w:pPr>
        <w:tabs>
          <w:tab w:val="left" w:pos="0"/>
        </w:tabs>
        <w:jc w:val="both"/>
        <w:rPr>
          <w:rFonts w:ascii="Times New Roman" w:hAnsi="Times New Roman"/>
          <w:color w:val="000000"/>
          <w:sz w:val="24"/>
          <w:szCs w:val="24"/>
        </w:rPr>
      </w:pPr>
    </w:p>
    <w:p w14:paraId="7AEF84AB" w14:textId="77777777" w:rsidR="00D12302" w:rsidRDefault="00D12302" w:rsidP="00D12302">
      <w:pPr>
        <w:tabs>
          <w:tab w:val="left" w:pos="0"/>
        </w:tabs>
        <w:jc w:val="both"/>
        <w:rPr>
          <w:rFonts w:ascii="Times New Roman" w:hAnsi="Times New Roman"/>
          <w:color w:val="000000"/>
          <w:sz w:val="24"/>
          <w:szCs w:val="24"/>
        </w:rPr>
      </w:pPr>
      <w:r w:rsidRPr="00D12302">
        <w:rPr>
          <w:rFonts w:ascii="Times New Roman" w:hAnsi="Times New Roman"/>
          <w:color w:val="000000"/>
          <w:sz w:val="24"/>
          <w:szCs w:val="24"/>
        </w:rPr>
        <w:t xml:space="preserve">If any notification of intended disposition of any of the </w:t>
      </w:r>
      <w:r>
        <w:rPr>
          <w:rFonts w:ascii="Times New Roman" w:hAnsi="Times New Roman"/>
          <w:color w:val="000000"/>
          <w:sz w:val="24"/>
          <w:szCs w:val="24"/>
        </w:rPr>
        <w:t>Goods</w:t>
      </w:r>
      <w:r w:rsidRPr="00D12302">
        <w:rPr>
          <w:rFonts w:ascii="Times New Roman" w:hAnsi="Times New Roman"/>
          <w:color w:val="000000"/>
          <w:sz w:val="24"/>
          <w:szCs w:val="24"/>
        </w:rPr>
        <w:t xml:space="preserve"> is required by law, such notification shall be deemed reasonably and properly given if mailed at least ten (10) days before such disposition, postage, prepaid, addressed to Client at its last known address.</w:t>
      </w:r>
    </w:p>
    <w:p w14:paraId="51C1923A" w14:textId="77777777" w:rsidR="00D12302" w:rsidRDefault="00D12302" w:rsidP="00CE1E43">
      <w:pPr>
        <w:tabs>
          <w:tab w:val="left" w:pos="0"/>
        </w:tabs>
        <w:jc w:val="both"/>
        <w:rPr>
          <w:rFonts w:ascii="Times New Roman" w:hAnsi="Times New Roman"/>
          <w:color w:val="000000"/>
          <w:sz w:val="24"/>
          <w:szCs w:val="24"/>
        </w:rPr>
      </w:pPr>
    </w:p>
    <w:p w14:paraId="0A138986" w14:textId="29C21D3D" w:rsidR="00A87450" w:rsidRPr="006D09D4" w:rsidRDefault="00A23FD5" w:rsidP="00217B93">
      <w:pPr>
        <w:keepNext/>
        <w:tabs>
          <w:tab w:val="left" w:pos="0"/>
        </w:tabs>
        <w:jc w:val="both"/>
        <w:rPr>
          <w:rFonts w:ascii="Times New Roman" w:hAnsi="Times New Roman"/>
          <w:b/>
          <w:bCs/>
          <w:color w:val="000000"/>
          <w:sz w:val="24"/>
          <w:szCs w:val="24"/>
        </w:rPr>
      </w:pPr>
      <w:r>
        <w:rPr>
          <w:rFonts w:ascii="Times New Roman" w:hAnsi="Times New Roman"/>
          <w:b/>
          <w:bCs/>
          <w:color w:val="000000"/>
          <w:sz w:val="24"/>
          <w:szCs w:val="24"/>
        </w:rPr>
        <w:t>1</w:t>
      </w:r>
      <w:r w:rsidR="004926FB">
        <w:rPr>
          <w:rFonts w:ascii="Times New Roman" w:hAnsi="Times New Roman"/>
          <w:b/>
          <w:bCs/>
          <w:color w:val="000000"/>
          <w:sz w:val="24"/>
          <w:szCs w:val="24"/>
        </w:rPr>
        <w:t>4</w:t>
      </w:r>
      <w:r w:rsidR="00A87450" w:rsidRPr="006D09D4">
        <w:rPr>
          <w:rFonts w:ascii="Times New Roman" w:hAnsi="Times New Roman"/>
          <w:b/>
          <w:bCs/>
          <w:color w:val="000000"/>
          <w:sz w:val="24"/>
          <w:szCs w:val="24"/>
        </w:rPr>
        <w:t>.</w:t>
      </w:r>
      <w:r w:rsidR="00A87450" w:rsidRPr="006D09D4">
        <w:rPr>
          <w:rFonts w:ascii="Times New Roman" w:hAnsi="Times New Roman"/>
          <w:b/>
          <w:bCs/>
          <w:color w:val="000000"/>
          <w:sz w:val="24"/>
          <w:szCs w:val="24"/>
        </w:rPr>
        <w:tab/>
        <w:t>Termination</w:t>
      </w:r>
    </w:p>
    <w:p w14:paraId="2A8F93FA" w14:textId="77777777" w:rsidR="00A87450" w:rsidRPr="006D09D4" w:rsidRDefault="00A87450" w:rsidP="00217B93">
      <w:pPr>
        <w:keepNext/>
        <w:tabs>
          <w:tab w:val="left" w:pos="0"/>
        </w:tabs>
        <w:jc w:val="both"/>
        <w:rPr>
          <w:rFonts w:ascii="Times New Roman" w:hAnsi="Times New Roman"/>
          <w:color w:val="000000"/>
          <w:sz w:val="24"/>
          <w:szCs w:val="24"/>
        </w:rPr>
      </w:pPr>
    </w:p>
    <w:p w14:paraId="612C9D6F" w14:textId="177A0A39" w:rsidR="00A87450" w:rsidRDefault="00132CF5" w:rsidP="00CE1E43">
      <w:pPr>
        <w:tabs>
          <w:tab w:val="left" w:pos="0"/>
        </w:tabs>
        <w:jc w:val="both"/>
        <w:rPr>
          <w:rFonts w:ascii="Times New Roman" w:hAnsi="Times New Roman"/>
          <w:sz w:val="24"/>
          <w:szCs w:val="24"/>
        </w:rPr>
      </w:pPr>
      <w:r>
        <w:rPr>
          <w:rFonts w:ascii="Times New Roman" w:hAnsi="Times New Roman"/>
          <w:b/>
          <w:bCs/>
          <w:color w:val="000000"/>
          <w:sz w:val="24"/>
          <w:szCs w:val="24"/>
        </w:rPr>
        <w:tab/>
      </w:r>
      <w:r w:rsidRPr="00132CF5">
        <w:rPr>
          <w:rFonts w:ascii="Times New Roman" w:hAnsi="Times New Roman"/>
          <w:b/>
          <w:bCs/>
          <w:color w:val="000000"/>
          <w:sz w:val="24"/>
          <w:szCs w:val="24"/>
        </w:rPr>
        <w:t>A.</w:t>
      </w:r>
      <w:r w:rsidRPr="00132CF5">
        <w:rPr>
          <w:rFonts w:ascii="Times New Roman" w:hAnsi="Times New Roman"/>
          <w:b/>
          <w:bCs/>
          <w:color w:val="000000"/>
          <w:sz w:val="24"/>
          <w:szCs w:val="24"/>
        </w:rPr>
        <w:tab/>
        <w:t>For Cause.</w:t>
      </w:r>
      <w:r>
        <w:rPr>
          <w:rFonts w:ascii="Times New Roman" w:hAnsi="Times New Roman"/>
          <w:color w:val="000000"/>
          <w:sz w:val="24"/>
          <w:szCs w:val="24"/>
        </w:rPr>
        <w:t xml:space="preserve"> </w:t>
      </w:r>
      <w:r w:rsidR="00A87450" w:rsidRPr="006D09D4">
        <w:rPr>
          <w:rFonts w:ascii="Times New Roman" w:hAnsi="Times New Roman"/>
          <w:color w:val="000000"/>
          <w:sz w:val="24"/>
          <w:szCs w:val="24"/>
        </w:rPr>
        <w:t xml:space="preserve">A Party may terminate any SOW </w:t>
      </w:r>
      <w:r w:rsidR="00282CCB">
        <w:rPr>
          <w:rFonts w:ascii="Times New Roman" w:hAnsi="Times New Roman"/>
          <w:color w:val="000000"/>
          <w:sz w:val="24"/>
          <w:szCs w:val="24"/>
        </w:rPr>
        <w:t xml:space="preserve">or Order </w:t>
      </w:r>
      <w:r w:rsidR="00A87450" w:rsidRPr="006D09D4">
        <w:rPr>
          <w:rFonts w:ascii="Times New Roman" w:hAnsi="Times New Roman"/>
          <w:color w:val="000000"/>
          <w:sz w:val="24"/>
          <w:szCs w:val="24"/>
        </w:rPr>
        <w:t xml:space="preserve">issued pursuant to this Agreement if (a) the other Party is in default of any material term, condition or warranty of that SOW </w:t>
      </w:r>
      <w:r w:rsidR="00282CCB">
        <w:rPr>
          <w:rFonts w:ascii="Times New Roman" w:hAnsi="Times New Roman"/>
          <w:color w:val="000000"/>
          <w:sz w:val="24"/>
          <w:szCs w:val="24"/>
        </w:rPr>
        <w:t xml:space="preserve">or Order </w:t>
      </w:r>
      <w:r w:rsidR="00A87450" w:rsidRPr="006D09D4">
        <w:rPr>
          <w:rFonts w:ascii="Times New Roman" w:hAnsi="Times New Roman"/>
          <w:color w:val="000000"/>
          <w:sz w:val="24"/>
          <w:szCs w:val="24"/>
        </w:rPr>
        <w:t xml:space="preserve">and (b) such default is not cured within thirty (30) days after written notice of default is provided to the defaulting Party at the applicable address listed in Section </w:t>
      </w:r>
      <w:r w:rsidR="00A23FD5">
        <w:rPr>
          <w:rFonts w:ascii="Times New Roman" w:hAnsi="Times New Roman"/>
          <w:color w:val="000000"/>
          <w:sz w:val="24"/>
          <w:szCs w:val="24"/>
        </w:rPr>
        <w:t>2</w:t>
      </w:r>
      <w:r w:rsidR="004926FB">
        <w:rPr>
          <w:rFonts w:ascii="Times New Roman" w:hAnsi="Times New Roman"/>
          <w:color w:val="000000"/>
          <w:sz w:val="24"/>
          <w:szCs w:val="24"/>
        </w:rPr>
        <w:t>1</w:t>
      </w:r>
      <w:r w:rsidR="00A87450" w:rsidRPr="006D09D4">
        <w:rPr>
          <w:rFonts w:ascii="Times New Roman" w:hAnsi="Times New Roman"/>
          <w:sz w:val="24"/>
          <w:szCs w:val="24"/>
        </w:rPr>
        <w:t>.</w:t>
      </w:r>
      <w:r w:rsidR="00856250">
        <w:rPr>
          <w:rFonts w:ascii="Times New Roman" w:hAnsi="Times New Roman"/>
          <w:sz w:val="24"/>
          <w:szCs w:val="24"/>
        </w:rPr>
        <w:t xml:space="preserve">  </w:t>
      </w:r>
      <w:r w:rsidR="00856250" w:rsidRPr="001D7A2A">
        <w:rPr>
          <w:rFonts w:ascii="Times New Roman" w:hAnsi="Times New Roman"/>
          <w:color w:val="000000"/>
          <w:sz w:val="24"/>
          <w:szCs w:val="24"/>
        </w:rPr>
        <w:t xml:space="preserve">A Party may terminate </w:t>
      </w:r>
      <w:r w:rsidR="00856250">
        <w:rPr>
          <w:rFonts w:ascii="Times New Roman" w:hAnsi="Times New Roman"/>
          <w:color w:val="000000"/>
          <w:sz w:val="24"/>
          <w:szCs w:val="24"/>
        </w:rPr>
        <w:t xml:space="preserve">this Agreement </w:t>
      </w:r>
      <w:r w:rsidR="00856250" w:rsidRPr="001D7A2A">
        <w:rPr>
          <w:rFonts w:ascii="Times New Roman" w:hAnsi="Times New Roman"/>
          <w:color w:val="000000"/>
          <w:sz w:val="24"/>
          <w:szCs w:val="24"/>
        </w:rPr>
        <w:t xml:space="preserve">if (a) the other Party is in default of any material term, </w:t>
      </w:r>
      <w:proofErr w:type="gramStart"/>
      <w:r w:rsidR="00856250" w:rsidRPr="001D7A2A">
        <w:rPr>
          <w:rFonts w:ascii="Times New Roman" w:hAnsi="Times New Roman"/>
          <w:color w:val="000000"/>
          <w:sz w:val="24"/>
          <w:szCs w:val="24"/>
        </w:rPr>
        <w:t>condition</w:t>
      </w:r>
      <w:proofErr w:type="gramEnd"/>
      <w:r w:rsidR="00856250" w:rsidRPr="001D7A2A">
        <w:rPr>
          <w:rFonts w:ascii="Times New Roman" w:hAnsi="Times New Roman"/>
          <w:color w:val="000000"/>
          <w:sz w:val="24"/>
          <w:szCs w:val="24"/>
        </w:rPr>
        <w:t xml:space="preserve"> or warranty of </w:t>
      </w:r>
      <w:r w:rsidR="00856250">
        <w:rPr>
          <w:rFonts w:ascii="Times New Roman" w:hAnsi="Times New Roman"/>
          <w:color w:val="000000"/>
          <w:sz w:val="24"/>
          <w:szCs w:val="24"/>
        </w:rPr>
        <w:t xml:space="preserve">this Agreement </w:t>
      </w:r>
      <w:r w:rsidR="00856250" w:rsidRPr="001D7A2A">
        <w:rPr>
          <w:rFonts w:ascii="Times New Roman" w:hAnsi="Times New Roman"/>
          <w:color w:val="000000"/>
          <w:sz w:val="24"/>
          <w:szCs w:val="24"/>
        </w:rPr>
        <w:t xml:space="preserve">and (b) such default is not cured within thirty (30) days after written notice of default is provided to the defaulting Party at the applicable address listed in Section </w:t>
      </w:r>
      <w:r w:rsidR="00A23FD5">
        <w:rPr>
          <w:rFonts w:ascii="Times New Roman" w:hAnsi="Times New Roman"/>
          <w:color w:val="000000"/>
          <w:sz w:val="24"/>
          <w:szCs w:val="24"/>
        </w:rPr>
        <w:t>2</w:t>
      </w:r>
      <w:r w:rsidR="004926FB">
        <w:rPr>
          <w:rFonts w:ascii="Times New Roman" w:hAnsi="Times New Roman"/>
          <w:color w:val="000000"/>
          <w:sz w:val="24"/>
          <w:szCs w:val="24"/>
        </w:rPr>
        <w:t>1</w:t>
      </w:r>
      <w:r w:rsidR="00856250" w:rsidRPr="001D7A2A">
        <w:rPr>
          <w:rFonts w:ascii="Times New Roman" w:hAnsi="Times New Roman"/>
          <w:sz w:val="24"/>
          <w:szCs w:val="24"/>
        </w:rPr>
        <w:t>.</w:t>
      </w:r>
    </w:p>
    <w:p w14:paraId="4501F471" w14:textId="77777777" w:rsidR="00132CF5" w:rsidRDefault="00132CF5" w:rsidP="00CE1E43">
      <w:pPr>
        <w:tabs>
          <w:tab w:val="left" w:pos="0"/>
        </w:tabs>
        <w:jc w:val="both"/>
        <w:rPr>
          <w:rFonts w:ascii="Times New Roman" w:hAnsi="Times New Roman"/>
          <w:sz w:val="24"/>
          <w:szCs w:val="24"/>
        </w:rPr>
      </w:pPr>
    </w:p>
    <w:p w14:paraId="0BCA9F19" w14:textId="0FEFC5E6" w:rsidR="00132CF5" w:rsidRPr="006D09D4" w:rsidRDefault="00132CF5" w:rsidP="00CE1E43">
      <w:pPr>
        <w:tabs>
          <w:tab w:val="left" w:pos="0"/>
        </w:tabs>
        <w:jc w:val="both"/>
        <w:rPr>
          <w:rFonts w:ascii="Times New Roman" w:hAnsi="Times New Roman"/>
          <w:sz w:val="24"/>
          <w:szCs w:val="24"/>
        </w:rPr>
      </w:pPr>
      <w:r>
        <w:rPr>
          <w:rFonts w:ascii="Times New Roman" w:hAnsi="Times New Roman"/>
          <w:b/>
          <w:bCs/>
          <w:sz w:val="24"/>
          <w:szCs w:val="24"/>
        </w:rPr>
        <w:tab/>
        <w:t>B</w:t>
      </w:r>
      <w:r w:rsidRPr="00132CF5">
        <w:rPr>
          <w:rFonts w:ascii="Times New Roman" w:hAnsi="Times New Roman"/>
          <w:b/>
          <w:bCs/>
          <w:sz w:val="24"/>
          <w:szCs w:val="24"/>
        </w:rPr>
        <w:t>.</w:t>
      </w:r>
      <w:r w:rsidRPr="00132CF5">
        <w:rPr>
          <w:rFonts w:ascii="Times New Roman" w:hAnsi="Times New Roman"/>
          <w:b/>
          <w:bCs/>
          <w:sz w:val="24"/>
          <w:szCs w:val="24"/>
        </w:rPr>
        <w:tab/>
        <w:t>Effect of Termination.</w:t>
      </w:r>
      <w:r w:rsidRPr="00132CF5">
        <w:rPr>
          <w:rFonts w:ascii="Times New Roman" w:hAnsi="Times New Roman"/>
          <w:sz w:val="24"/>
          <w:szCs w:val="24"/>
        </w:rPr>
        <w:t xml:space="preserve"> Upon the effective date of a termination of this Agreement or any SOW</w:t>
      </w:r>
      <w:r>
        <w:rPr>
          <w:rFonts w:ascii="Times New Roman" w:hAnsi="Times New Roman"/>
          <w:sz w:val="24"/>
          <w:szCs w:val="24"/>
        </w:rPr>
        <w:t xml:space="preserve"> or Order</w:t>
      </w:r>
      <w:r w:rsidRPr="00132CF5">
        <w:rPr>
          <w:rFonts w:ascii="Times New Roman" w:hAnsi="Times New Roman"/>
          <w:sz w:val="24"/>
          <w:szCs w:val="24"/>
        </w:rPr>
        <w:t>: (</w:t>
      </w:r>
      <w:proofErr w:type="spellStart"/>
      <w:r w:rsidRPr="00132CF5">
        <w:rPr>
          <w:rFonts w:ascii="Times New Roman" w:hAnsi="Times New Roman"/>
          <w:sz w:val="24"/>
          <w:szCs w:val="24"/>
        </w:rPr>
        <w:t>i</w:t>
      </w:r>
      <w:proofErr w:type="spellEnd"/>
      <w:r w:rsidRPr="00132CF5">
        <w:rPr>
          <w:rFonts w:ascii="Times New Roman" w:hAnsi="Times New Roman"/>
          <w:sz w:val="24"/>
          <w:szCs w:val="24"/>
        </w:rPr>
        <w:t>) AbeTech will submit to Client an itemized final invoice for any Payments (including fees, expenses, and taxes) that were not previously invoiced; (ii) Client will pay the final invoice and all prior invoices in accordance with the applicable Payment Schedule(s) set forth in Exhibit A or the applicable SOW(s)</w:t>
      </w:r>
      <w:r>
        <w:rPr>
          <w:rFonts w:ascii="Times New Roman" w:hAnsi="Times New Roman"/>
          <w:sz w:val="24"/>
          <w:szCs w:val="24"/>
        </w:rPr>
        <w:t xml:space="preserve"> or Order(s)</w:t>
      </w:r>
      <w:r w:rsidRPr="00132CF5">
        <w:rPr>
          <w:rFonts w:ascii="Times New Roman" w:hAnsi="Times New Roman"/>
          <w:sz w:val="24"/>
          <w:szCs w:val="24"/>
        </w:rPr>
        <w:t>; (iii) AbeTech will deliver any incomplete or in-process deliverables relating to the Services, if and to the extent required by Exhibit A or the applicable SOW(s); and (iv) AbeTech will have no further responsibility for any incomplete or in-process Services (including services, work product, and deliverables) as of the effective date of termination.</w:t>
      </w:r>
    </w:p>
    <w:p w14:paraId="07A08D56" w14:textId="77777777" w:rsidR="00A87450" w:rsidRPr="006D09D4" w:rsidRDefault="00A87450" w:rsidP="00CE1E43">
      <w:pPr>
        <w:tabs>
          <w:tab w:val="left" w:pos="0"/>
        </w:tabs>
        <w:jc w:val="both"/>
        <w:rPr>
          <w:rFonts w:ascii="Times New Roman" w:hAnsi="Times New Roman"/>
          <w:sz w:val="24"/>
          <w:szCs w:val="24"/>
        </w:rPr>
      </w:pPr>
    </w:p>
    <w:p w14:paraId="355ABFD6" w14:textId="14459BB4" w:rsidR="00A87450" w:rsidRPr="00D540E8" w:rsidRDefault="00A23FD5" w:rsidP="00E5772A">
      <w:pPr>
        <w:keepNext/>
        <w:tabs>
          <w:tab w:val="left" w:pos="0"/>
        </w:tabs>
        <w:jc w:val="both"/>
        <w:rPr>
          <w:rFonts w:ascii="Times New Roman" w:hAnsi="Times New Roman"/>
          <w:b/>
          <w:bCs/>
          <w:color w:val="000000"/>
          <w:sz w:val="24"/>
          <w:szCs w:val="24"/>
        </w:rPr>
      </w:pPr>
      <w:r w:rsidRPr="00D540E8">
        <w:rPr>
          <w:rFonts w:ascii="Times New Roman" w:hAnsi="Times New Roman"/>
          <w:b/>
          <w:bCs/>
          <w:color w:val="000000"/>
          <w:sz w:val="24"/>
          <w:szCs w:val="24"/>
        </w:rPr>
        <w:t>1</w:t>
      </w:r>
      <w:r w:rsidR="004926FB">
        <w:rPr>
          <w:rFonts w:ascii="Times New Roman" w:hAnsi="Times New Roman"/>
          <w:b/>
          <w:bCs/>
          <w:color w:val="000000"/>
          <w:sz w:val="24"/>
          <w:szCs w:val="24"/>
        </w:rPr>
        <w:t>5</w:t>
      </w:r>
      <w:r w:rsidR="00A87450" w:rsidRPr="00D540E8">
        <w:rPr>
          <w:rFonts w:ascii="Times New Roman" w:hAnsi="Times New Roman"/>
          <w:b/>
          <w:bCs/>
          <w:color w:val="000000"/>
          <w:sz w:val="24"/>
          <w:szCs w:val="24"/>
        </w:rPr>
        <w:t>.</w:t>
      </w:r>
      <w:r w:rsidR="00A87450" w:rsidRPr="00D540E8">
        <w:rPr>
          <w:rFonts w:ascii="Times New Roman" w:hAnsi="Times New Roman"/>
          <w:b/>
          <w:bCs/>
          <w:color w:val="000000"/>
          <w:sz w:val="24"/>
          <w:szCs w:val="24"/>
        </w:rPr>
        <w:tab/>
        <w:t>Work Product</w:t>
      </w:r>
    </w:p>
    <w:p w14:paraId="757E32EE" w14:textId="77777777" w:rsidR="00A87450" w:rsidRPr="00D540E8" w:rsidRDefault="00A87450" w:rsidP="00E5772A">
      <w:pPr>
        <w:keepNext/>
        <w:tabs>
          <w:tab w:val="left" w:pos="0"/>
        </w:tabs>
        <w:jc w:val="both"/>
        <w:rPr>
          <w:rFonts w:ascii="Times New Roman" w:hAnsi="Times New Roman"/>
          <w:color w:val="000000"/>
          <w:sz w:val="24"/>
          <w:szCs w:val="24"/>
        </w:rPr>
      </w:pPr>
    </w:p>
    <w:p w14:paraId="0574CB87" w14:textId="60BB8D72" w:rsidR="00A87450" w:rsidRPr="00D540E8" w:rsidRDefault="00A87450" w:rsidP="00CE1E43">
      <w:pPr>
        <w:tabs>
          <w:tab w:val="left" w:pos="0"/>
        </w:tabs>
        <w:jc w:val="both"/>
        <w:rPr>
          <w:rFonts w:ascii="Times New Roman" w:hAnsi="Times New Roman"/>
          <w:sz w:val="24"/>
          <w:szCs w:val="24"/>
        </w:rPr>
      </w:pPr>
      <w:r w:rsidRPr="00D540E8">
        <w:rPr>
          <w:rFonts w:ascii="Times New Roman" w:hAnsi="Times New Roman"/>
          <w:color w:val="000000"/>
          <w:sz w:val="24"/>
          <w:szCs w:val="24"/>
        </w:rPr>
        <w:t xml:space="preserve">Any expression of </w:t>
      </w:r>
      <w:r w:rsidR="00B2375E" w:rsidRPr="00D540E8">
        <w:rPr>
          <w:rFonts w:ascii="Times New Roman" w:hAnsi="Times New Roman"/>
          <w:color w:val="000000"/>
          <w:sz w:val="24"/>
          <w:szCs w:val="24"/>
        </w:rPr>
        <w:t>AbeTech</w:t>
      </w:r>
      <w:r w:rsidR="00EE1123" w:rsidRPr="00D540E8">
        <w:rPr>
          <w:rFonts w:ascii="Times New Roman" w:hAnsi="Times New Roman"/>
          <w:color w:val="000000"/>
          <w:sz w:val="24"/>
          <w:szCs w:val="24"/>
        </w:rPr>
        <w:t>’</w:t>
      </w:r>
      <w:r w:rsidRPr="00D540E8">
        <w:rPr>
          <w:rFonts w:ascii="Times New Roman" w:hAnsi="Times New Roman"/>
          <w:color w:val="000000"/>
          <w:sz w:val="24"/>
          <w:szCs w:val="24"/>
        </w:rPr>
        <w:t xml:space="preserve">s findings, analyses, conclusions, opinions, recommendations, ideas, techniques, know-how, designs, and other technical information, together with any programs, enhancements, </w:t>
      </w:r>
      <w:proofErr w:type="gramStart"/>
      <w:r w:rsidRPr="00D540E8">
        <w:rPr>
          <w:rFonts w:ascii="Times New Roman" w:hAnsi="Times New Roman"/>
          <w:color w:val="000000"/>
          <w:sz w:val="24"/>
          <w:szCs w:val="24"/>
        </w:rPr>
        <w:t>source</w:t>
      </w:r>
      <w:proofErr w:type="gramEnd"/>
      <w:r w:rsidRPr="00D540E8">
        <w:rPr>
          <w:rFonts w:ascii="Times New Roman" w:hAnsi="Times New Roman"/>
          <w:color w:val="000000"/>
          <w:sz w:val="24"/>
          <w:szCs w:val="24"/>
        </w:rPr>
        <w:t xml:space="preserve"> and object code that are not derivative works of Client</w:t>
      </w:r>
      <w:r w:rsidR="00EE1123" w:rsidRPr="00D540E8">
        <w:rPr>
          <w:rFonts w:ascii="Times New Roman" w:hAnsi="Times New Roman"/>
          <w:color w:val="000000"/>
          <w:sz w:val="24"/>
          <w:szCs w:val="24"/>
        </w:rPr>
        <w:t>’</w:t>
      </w:r>
      <w:r w:rsidRPr="00D540E8">
        <w:rPr>
          <w:rFonts w:ascii="Times New Roman" w:hAnsi="Times New Roman"/>
          <w:color w:val="000000"/>
          <w:sz w:val="24"/>
          <w:szCs w:val="24"/>
        </w:rPr>
        <w:t xml:space="preserve">s licensor(s), shall be deemed </w:t>
      </w:r>
      <w:r w:rsidR="00B2375E" w:rsidRPr="00D540E8">
        <w:rPr>
          <w:rFonts w:ascii="Times New Roman" w:hAnsi="Times New Roman"/>
          <w:color w:val="000000"/>
          <w:sz w:val="24"/>
          <w:szCs w:val="24"/>
        </w:rPr>
        <w:t>AbeTech</w:t>
      </w:r>
      <w:r w:rsidRPr="00D540E8">
        <w:rPr>
          <w:rFonts w:ascii="Times New Roman" w:hAnsi="Times New Roman"/>
          <w:color w:val="000000"/>
          <w:sz w:val="24"/>
          <w:szCs w:val="24"/>
        </w:rPr>
        <w:t xml:space="preserve"> work product (</w:t>
      </w:r>
      <w:r w:rsidRPr="00D540E8">
        <w:rPr>
          <w:rFonts w:ascii="Times New Roman" w:hAnsi="Times New Roman"/>
          <w:b/>
          <w:bCs/>
          <w:color w:val="000000"/>
          <w:sz w:val="24"/>
          <w:szCs w:val="24"/>
        </w:rPr>
        <w:t>“</w:t>
      </w:r>
      <w:r w:rsidR="00B2375E" w:rsidRPr="00D540E8">
        <w:rPr>
          <w:rFonts w:ascii="Times New Roman" w:hAnsi="Times New Roman"/>
          <w:b/>
          <w:bCs/>
          <w:color w:val="000000"/>
          <w:sz w:val="24"/>
          <w:szCs w:val="24"/>
        </w:rPr>
        <w:t>AbeTech</w:t>
      </w:r>
      <w:r w:rsidRPr="00D540E8">
        <w:rPr>
          <w:rFonts w:ascii="Times New Roman" w:hAnsi="Times New Roman"/>
          <w:b/>
          <w:bCs/>
          <w:color w:val="000000"/>
          <w:sz w:val="24"/>
          <w:szCs w:val="24"/>
        </w:rPr>
        <w:t xml:space="preserve"> Work Product”</w:t>
      </w:r>
      <w:r w:rsidRPr="00D540E8">
        <w:rPr>
          <w:rFonts w:ascii="Times New Roman" w:hAnsi="Times New Roman"/>
          <w:color w:val="000000"/>
          <w:sz w:val="24"/>
          <w:szCs w:val="24"/>
        </w:rPr>
        <w:t xml:space="preserve">).  </w:t>
      </w:r>
      <w:r w:rsidR="00B2375E" w:rsidRPr="00D540E8">
        <w:rPr>
          <w:rFonts w:ascii="Times New Roman" w:hAnsi="Times New Roman"/>
          <w:color w:val="000000"/>
          <w:sz w:val="24"/>
          <w:szCs w:val="24"/>
        </w:rPr>
        <w:t>AbeTech</w:t>
      </w:r>
      <w:r w:rsidRPr="00D540E8">
        <w:rPr>
          <w:rFonts w:ascii="Times New Roman" w:hAnsi="Times New Roman"/>
          <w:color w:val="000000"/>
          <w:sz w:val="24"/>
          <w:szCs w:val="24"/>
        </w:rPr>
        <w:t xml:space="preserve"> Work Product shall not include any intellectual property owned by Client or a third party, unless </w:t>
      </w:r>
      <w:r w:rsidR="00B2375E" w:rsidRPr="00D540E8">
        <w:rPr>
          <w:rFonts w:ascii="Times New Roman" w:hAnsi="Times New Roman"/>
          <w:color w:val="000000"/>
          <w:sz w:val="24"/>
          <w:szCs w:val="24"/>
        </w:rPr>
        <w:t>AbeTech</w:t>
      </w:r>
      <w:r w:rsidRPr="00D540E8">
        <w:rPr>
          <w:rFonts w:ascii="Times New Roman" w:hAnsi="Times New Roman"/>
          <w:color w:val="000000"/>
          <w:sz w:val="24"/>
          <w:szCs w:val="24"/>
        </w:rPr>
        <w:t xml:space="preserve"> or Client has procured proper permission for the inclusion of such third</w:t>
      </w:r>
      <w:r w:rsidR="00321B36" w:rsidRPr="00D540E8">
        <w:rPr>
          <w:rFonts w:ascii="Times New Roman" w:hAnsi="Times New Roman"/>
          <w:color w:val="000000"/>
          <w:sz w:val="24"/>
          <w:szCs w:val="24"/>
        </w:rPr>
        <w:t>-</w:t>
      </w:r>
      <w:r w:rsidRPr="00D540E8">
        <w:rPr>
          <w:rFonts w:ascii="Times New Roman" w:hAnsi="Times New Roman"/>
          <w:color w:val="000000"/>
          <w:sz w:val="24"/>
          <w:szCs w:val="24"/>
        </w:rPr>
        <w:t xml:space="preserve">party intellectual property in the </w:t>
      </w:r>
      <w:r w:rsidR="00B2375E" w:rsidRPr="00D540E8">
        <w:rPr>
          <w:rFonts w:ascii="Times New Roman" w:hAnsi="Times New Roman"/>
          <w:color w:val="000000"/>
          <w:sz w:val="24"/>
          <w:szCs w:val="24"/>
        </w:rPr>
        <w:t>AbeTech</w:t>
      </w:r>
      <w:r w:rsidRPr="00D540E8">
        <w:rPr>
          <w:rFonts w:ascii="Times New Roman" w:hAnsi="Times New Roman"/>
          <w:color w:val="000000"/>
          <w:sz w:val="24"/>
          <w:szCs w:val="24"/>
        </w:rPr>
        <w:t xml:space="preserve"> Work Product.  As between </w:t>
      </w:r>
      <w:r w:rsidR="00B2375E" w:rsidRPr="00D540E8">
        <w:rPr>
          <w:rFonts w:ascii="Times New Roman" w:hAnsi="Times New Roman"/>
          <w:color w:val="000000"/>
          <w:sz w:val="24"/>
          <w:szCs w:val="24"/>
        </w:rPr>
        <w:t>AbeTech</w:t>
      </w:r>
      <w:r w:rsidRPr="00D540E8">
        <w:rPr>
          <w:rFonts w:ascii="Times New Roman" w:hAnsi="Times New Roman"/>
          <w:color w:val="000000"/>
          <w:sz w:val="24"/>
          <w:szCs w:val="24"/>
        </w:rPr>
        <w:t xml:space="preserve"> and the Client, </w:t>
      </w:r>
      <w:r w:rsidRPr="00D540E8">
        <w:rPr>
          <w:rFonts w:ascii="Times New Roman" w:hAnsi="Times New Roman"/>
          <w:sz w:val="24"/>
          <w:szCs w:val="24"/>
        </w:rPr>
        <w:t>all i</w:t>
      </w:r>
      <w:r w:rsidRPr="00D540E8">
        <w:rPr>
          <w:rFonts w:ascii="Times New Roman" w:hAnsi="Times New Roman"/>
          <w:bCs/>
          <w:sz w:val="24"/>
          <w:szCs w:val="24"/>
        </w:rPr>
        <w:t>ntellectual property rights (however designated)</w:t>
      </w:r>
      <w:r w:rsidRPr="00D540E8">
        <w:rPr>
          <w:rFonts w:ascii="Times New Roman" w:hAnsi="Times New Roman"/>
          <w:sz w:val="24"/>
          <w:szCs w:val="24"/>
        </w:rPr>
        <w:t xml:space="preserve"> pertaining to </w:t>
      </w:r>
      <w:r w:rsidR="00B2375E" w:rsidRPr="00D540E8">
        <w:rPr>
          <w:rFonts w:ascii="Times New Roman" w:hAnsi="Times New Roman"/>
          <w:sz w:val="24"/>
          <w:szCs w:val="24"/>
        </w:rPr>
        <w:t>AbeTech</w:t>
      </w:r>
      <w:r w:rsidRPr="00D540E8">
        <w:rPr>
          <w:rFonts w:ascii="Times New Roman" w:hAnsi="Times New Roman"/>
          <w:sz w:val="24"/>
          <w:szCs w:val="24"/>
        </w:rPr>
        <w:t xml:space="preserve">, </w:t>
      </w:r>
      <w:r w:rsidRPr="00D540E8">
        <w:rPr>
          <w:rFonts w:ascii="Times New Roman" w:hAnsi="Times New Roman"/>
          <w:color w:val="000000"/>
          <w:sz w:val="24"/>
          <w:szCs w:val="24"/>
        </w:rPr>
        <w:t xml:space="preserve">all </w:t>
      </w:r>
      <w:r w:rsidR="00B2375E" w:rsidRPr="00D540E8">
        <w:rPr>
          <w:rFonts w:ascii="Times New Roman" w:hAnsi="Times New Roman"/>
          <w:color w:val="000000"/>
          <w:sz w:val="24"/>
          <w:szCs w:val="24"/>
        </w:rPr>
        <w:t>AbeTech</w:t>
      </w:r>
      <w:r w:rsidRPr="00D540E8">
        <w:rPr>
          <w:rFonts w:ascii="Times New Roman" w:hAnsi="Times New Roman"/>
          <w:color w:val="000000"/>
          <w:sz w:val="24"/>
          <w:szCs w:val="24"/>
        </w:rPr>
        <w:t xml:space="preserve"> Work Product</w:t>
      </w:r>
      <w:r w:rsidRPr="00D540E8">
        <w:rPr>
          <w:rFonts w:ascii="Times New Roman" w:hAnsi="Times New Roman"/>
          <w:sz w:val="24"/>
          <w:szCs w:val="24"/>
        </w:rPr>
        <w:t xml:space="preserve">, the Services, </w:t>
      </w:r>
      <w:r w:rsidR="00042E93" w:rsidRPr="00D540E8">
        <w:rPr>
          <w:rFonts w:ascii="Times New Roman" w:hAnsi="Times New Roman"/>
          <w:sz w:val="24"/>
          <w:szCs w:val="24"/>
        </w:rPr>
        <w:t xml:space="preserve">the Licenses, </w:t>
      </w:r>
      <w:r w:rsidR="00282CCB" w:rsidRPr="00D540E8">
        <w:rPr>
          <w:rFonts w:ascii="Times New Roman" w:hAnsi="Times New Roman"/>
          <w:sz w:val="24"/>
          <w:szCs w:val="24"/>
        </w:rPr>
        <w:t xml:space="preserve">and the Goods, </w:t>
      </w:r>
      <w:r w:rsidRPr="00D540E8">
        <w:rPr>
          <w:rFonts w:ascii="Times New Roman" w:hAnsi="Times New Roman"/>
          <w:sz w:val="24"/>
          <w:szCs w:val="24"/>
        </w:rPr>
        <w:t>in whole or in part, are and will remain</w:t>
      </w:r>
      <w:r w:rsidRPr="00D540E8">
        <w:rPr>
          <w:rFonts w:ascii="Times New Roman" w:hAnsi="Times New Roman"/>
          <w:color w:val="000000"/>
          <w:sz w:val="24"/>
          <w:szCs w:val="24"/>
        </w:rPr>
        <w:t xml:space="preserve"> the exclusive property of </w:t>
      </w:r>
      <w:r w:rsidR="00B2375E" w:rsidRPr="00D540E8">
        <w:rPr>
          <w:rFonts w:ascii="Times New Roman" w:hAnsi="Times New Roman"/>
          <w:color w:val="000000"/>
          <w:sz w:val="24"/>
          <w:szCs w:val="24"/>
        </w:rPr>
        <w:t>AbeTech</w:t>
      </w:r>
      <w:r w:rsidRPr="00D540E8">
        <w:rPr>
          <w:rFonts w:ascii="Times New Roman" w:hAnsi="Times New Roman"/>
          <w:color w:val="000000"/>
          <w:sz w:val="24"/>
          <w:szCs w:val="24"/>
        </w:rPr>
        <w:t xml:space="preserve"> </w:t>
      </w:r>
      <w:r w:rsidRPr="00D540E8">
        <w:rPr>
          <w:rFonts w:ascii="Times New Roman" w:hAnsi="Times New Roman"/>
          <w:sz w:val="24"/>
          <w:szCs w:val="24"/>
        </w:rPr>
        <w:t>and its third</w:t>
      </w:r>
      <w:r w:rsidR="00321B36" w:rsidRPr="00D540E8">
        <w:rPr>
          <w:rFonts w:ascii="Times New Roman" w:hAnsi="Times New Roman"/>
          <w:sz w:val="24"/>
          <w:szCs w:val="24"/>
        </w:rPr>
        <w:t>-</w:t>
      </w:r>
      <w:r w:rsidRPr="00D540E8">
        <w:rPr>
          <w:rFonts w:ascii="Times New Roman" w:hAnsi="Times New Roman"/>
          <w:sz w:val="24"/>
          <w:szCs w:val="24"/>
        </w:rPr>
        <w:t xml:space="preserve">party licensors.  </w:t>
      </w:r>
    </w:p>
    <w:p w14:paraId="6CB09F48" w14:textId="77777777" w:rsidR="00A87450" w:rsidRPr="00D540E8" w:rsidRDefault="00A87450" w:rsidP="00CE1E43">
      <w:pPr>
        <w:tabs>
          <w:tab w:val="left" w:pos="0"/>
        </w:tabs>
        <w:jc w:val="both"/>
        <w:rPr>
          <w:rFonts w:ascii="Times New Roman" w:hAnsi="Times New Roman"/>
          <w:sz w:val="24"/>
          <w:szCs w:val="24"/>
        </w:rPr>
      </w:pPr>
    </w:p>
    <w:p w14:paraId="4EDB718F" w14:textId="133D497B" w:rsidR="00A87450" w:rsidRPr="00D540E8" w:rsidRDefault="00B2375E" w:rsidP="00CE1E43">
      <w:pPr>
        <w:tabs>
          <w:tab w:val="left" w:pos="0"/>
        </w:tabs>
        <w:jc w:val="both"/>
        <w:rPr>
          <w:rFonts w:ascii="Times New Roman" w:hAnsi="Times New Roman"/>
          <w:sz w:val="24"/>
          <w:szCs w:val="24"/>
        </w:rPr>
      </w:pPr>
      <w:r w:rsidRPr="00D540E8">
        <w:rPr>
          <w:rFonts w:ascii="Times New Roman" w:hAnsi="Times New Roman"/>
          <w:color w:val="000000"/>
          <w:sz w:val="24"/>
          <w:szCs w:val="24"/>
        </w:rPr>
        <w:t>AbeTech</w:t>
      </w:r>
      <w:r w:rsidR="00A87450" w:rsidRPr="00D540E8">
        <w:rPr>
          <w:rFonts w:ascii="Times New Roman" w:hAnsi="Times New Roman"/>
          <w:color w:val="000000"/>
          <w:sz w:val="24"/>
          <w:szCs w:val="24"/>
        </w:rPr>
        <w:t xml:space="preserve"> hereby grants to Client a perpetual, royalty-free, and nonexclusive license to use the </w:t>
      </w:r>
      <w:r w:rsidRPr="00D540E8">
        <w:rPr>
          <w:rFonts w:ascii="Times New Roman" w:hAnsi="Times New Roman"/>
          <w:color w:val="000000"/>
          <w:sz w:val="24"/>
          <w:szCs w:val="24"/>
        </w:rPr>
        <w:t>AbeTech</w:t>
      </w:r>
      <w:r w:rsidR="00A87450" w:rsidRPr="00D540E8">
        <w:rPr>
          <w:rFonts w:ascii="Times New Roman" w:hAnsi="Times New Roman"/>
          <w:color w:val="000000"/>
          <w:sz w:val="24"/>
          <w:szCs w:val="24"/>
        </w:rPr>
        <w:t xml:space="preserve"> Work Product that is incorporated into the </w:t>
      </w:r>
      <w:r w:rsidR="00282CCB" w:rsidRPr="00D540E8">
        <w:rPr>
          <w:rFonts w:ascii="Times New Roman" w:hAnsi="Times New Roman"/>
          <w:color w:val="000000"/>
          <w:sz w:val="24"/>
          <w:szCs w:val="24"/>
        </w:rPr>
        <w:t>Goods</w:t>
      </w:r>
      <w:r w:rsidR="00042E93" w:rsidRPr="00D540E8">
        <w:rPr>
          <w:rFonts w:ascii="Times New Roman" w:hAnsi="Times New Roman"/>
          <w:color w:val="000000"/>
          <w:sz w:val="24"/>
          <w:szCs w:val="24"/>
        </w:rPr>
        <w:t xml:space="preserve"> or </w:t>
      </w:r>
      <w:r w:rsidR="00A87450" w:rsidRPr="00D540E8">
        <w:rPr>
          <w:rFonts w:ascii="Times New Roman" w:hAnsi="Times New Roman"/>
          <w:color w:val="000000"/>
          <w:sz w:val="24"/>
          <w:szCs w:val="24"/>
        </w:rPr>
        <w:t>Services</w:t>
      </w:r>
      <w:r w:rsidR="00042E93" w:rsidRPr="00D540E8">
        <w:rPr>
          <w:rFonts w:ascii="Times New Roman" w:hAnsi="Times New Roman"/>
          <w:color w:val="000000"/>
          <w:sz w:val="24"/>
          <w:szCs w:val="24"/>
        </w:rPr>
        <w:t xml:space="preserve"> </w:t>
      </w:r>
      <w:r w:rsidR="00D540E8" w:rsidRPr="00D540E8">
        <w:rPr>
          <w:rFonts w:ascii="Times New Roman" w:hAnsi="Times New Roman"/>
          <w:color w:val="000000"/>
          <w:sz w:val="24"/>
          <w:szCs w:val="24"/>
        </w:rPr>
        <w:t xml:space="preserve">(but not the Software) </w:t>
      </w:r>
      <w:r w:rsidR="00A87450" w:rsidRPr="00D540E8">
        <w:rPr>
          <w:rFonts w:ascii="Times New Roman" w:hAnsi="Times New Roman"/>
          <w:color w:val="000000"/>
          <w:sz w:val="24"/>
          <w:szCs w:val="24"/>
        </w:rPr>
        <w:t xml:space="preserve">for </w:t>
      </w:r>
      <w:r w:rsidR="00042E93" w:rsidRPr="00D540E8">
        <w:rPr>
          <w:rFonts w:ascii="Times New Roman" w:hAnsi="Times New Roman"/>
          <w:color w:val="000000"/>
          <w:sz w:val="24"/>
          <w:szCs w:val="24"/>
        </w:rPr>
        <w:t xml:space="preserve">Client’s </w:t>
      </w:r>
      <w:r w:rsidR="00A87450" w:rsidRPr="00D540E8">
        <w:rPr>
          <w:rFonts w:ascii="Times New Roman" w:hAnsi="Times New Roman"/>
          <w:color w:val="000000"/>
          <w:sz w:val="24"/>
          <w:szCs w:val="24"/>
        </w:rPr>
        <w:t xml:space="preserve">sole internal business purposes.  The </w:t>
      </w:r>
      <w:proofErr w:type="gramStart"/>
      <w:r w:rsidR="00A87450" w:rsidRPr="00D540E8">
        <w:rPr>
          <w:rFonts w:ascii="Times New Roman" w:hAnsi="Times New Roman"/>
          <w:color w:val="000000"/>
          <w:sz w:val="24"/>
          <w:szCs w:val="24"/>
        </w:rPr>
        <w:t xml:space="preserve">aforementioned </w:t>
      </w:r>
      <w:r w:rsidRPr="00D540E8">
        <w:rPr>
          <w:rFonts w:ascii="Times New Roman" w:hAnsi="Times New Roman"/>
          <w:color w:val="000000"/>
          <w:sz w:val="24"/>
          <w:szCs w:val="24"/>
        </w:rPr>
        <w:t>AbeTech</w:t>
      </w:r>
      <w:proofErr w:type="gramEnd"/>
      <w:r w:rsidR="00A87450" w:rsidRPr="00D540E8">
        <w:rPr>
          <w:rFonts w:ascii="Times New Roman" w:hAnsi="Times New Roman"/>
          <w:color w:val="000000"/>
          <w:sz w:val="24"/>
          <w:szCs w:val="24"/>
        </w:rPr>
        <w:t xml:space="preserve"> Work Product license does not include a license for Client to </w:t>
      </w:r>
      <w:r w:rsidR="00A87450" w:rsidRPr="00D540E8">
        <w:rPr>
          <w:rFonts w:ascii="Times New Roman" w:hAnsi="Times New Roman"/>
          <w:sz w:val="24"/>
          <w:szCs w:val="24"/>
        </w:rPr>
        <w:t xml:space="preserve">sell, </w:t>
      </w:r>
      <w:r w:rsidR="00A87450" w:rsidRPr="00D540E8">
        <w:rPr>
          <w:rFonts w:ascii="Times New Roman" w:hAnsi="Times New Roman"/>
          <w:color w:val="000000"/>
          <w:sz w:val="24"/>
          <w:szCs w:val="24"/>
        </w:rPr>
        <w:t xml:space="preserve">sublicense, </w:t>
      </w:r>
      <w:r w:rsidR="00A87450" w:rsidRPr="00D540E8">
        <w:rPr>
          <w:rFonts w:ascii="Times New Roman" w:hAnsi="Times New Roman"/>
          <w:sz w:val="24"/>
          <w:szCs w:val="24"/>
        </w:rPr>
        <w:t xml:space="preserve">distribute, rent, lease, transfer, share, or assign </w:t>
      </w:r>
      <w:r w:rsidR="00A87450" w:rsidRPr="00D540E8">
        <w:rPr>
          <w:rFonts w:ascii="Times New Roman" w:hAnsi="Times New Roman"/>
          <w:color w:val="000000"/>
          <w:sz w:val="24"/>
          <w:szCs w:val="24"/>
        </w:rPr>
        <w:t xml:space="preserve">the </w:t>
      </w:r>
      <w:r w:rsidRPr="00D540E8">
        <w:rPr>
          <w:rFonts w:ascii="Times New Roman" w:hAnsi="Times New Roman"/>
          <w:color w:val="000000"/>
          <w:sz w:val="24"/>
          <w:szCs w:val="24"/>
        </w:rPr>
        <w:t>AbeTech</w:t>
      </w:r>
      <w:r w:rsidR="00A87450" w:rsidRPr="00D540E8">
        <w:rPr>
          <w:rFonts w:ascii="Times New Roman" w:hAnsi="Times New Roman"/>
          <w:color w:val="000000"/>
          <w:sz w:val="24"/>
          <w:szCs w:val="24"/>
        </w:rPr>
        <w:t xml:space="preserve"> Work Product to any </w:t>
      </w:r>
      <w:r w:rsidR="00A87450" w:rsidRPr="00D540E8">
        <w:rPr>
          <w:rFonts w:ascii="Times New Roman" w:hAnsi="Times New Roman"/>
          <w:sz w:val="24"/>
          <w:szCs w:val="24"/>
        </w:rPr>
        <w:t>other person, entity, affiliate, beneficiary, or contractor, regardless of their relationship to Client</w:t>
      </w:r>
      <w:r w:rsidR="00A87450" w:rsidRPr="00D540E8">
        <w:rPr>
          <w:rFonts w:ascii="Times New Roman" w:hAnsi="Times New Roman"/>
          <w:color w:val="000000"/>
          <w:sz w:val="24"/>
          <w:szCs w:val="24"/>
        </w:rPr>
        <w:t>.</w:t>
      </w:r>
      <w:r w:rsidR="00D540E8" w:rsidRPr="00D540E8">
        <w:rPr>
          <w:rFonts w:ascii="Times New Roman" w:hAnsi="Times New Roman"/>
          <w:color w:val="000000"/>
          <w:sz w:val="24"/>
          <w:szCs w:val="24"/>
        </w:rPr>
        <w:t xml:space="preserve">   The </w:t>
      </w:r>
      <w:proofErr w:type="gramStart"/>
      <w:r w:rsidR="00D540E8" w:rsidRPr="00D540E8">
        <w:rPr>
          <w:rFonts w:ascii="Times New Roman" w:hAnsi="Times New Roman"/>
          <w:color w:val="000000"/>
          <w:sz w:val="24"/>
          <w:szCs w:val="24"/>
        </w:rPr>
        <w:t>aforementioned AbeTech</w:t>
      </w:r>
      <w:proofErr w:type="gramEnd"/>
      <w:r w:rsidR="00D540E8" w:rsidRPr="00D540E8">
        <w:rPr>
          <w:rFonts w:ascii="Times New Roman" w:hAnsi="Times New Roman"/>
          <w:color w:val="000000"/>
          <w:sz w:val="24"/>
          <w:szCs w:val="24"/>
        </w:rPr>
        <w:t xml:space="preserve"> Work Product license </w:t>
      </w:r>
      <w:r w:rsidR="00D540E8" w:rsidRPr="00D540E8">
        <w:rPr>
          <w:rFonts w:ascii="Times New Roman" w:hAnsi="Times New Roman"/>
          <w:color w:val="000000"/>
          <w:sz w:val="24"/>
          <w:szCs w:val="24"/>
        </w:rPr>
        <w:lastRenderedPageBreak/>
        <w:t>does not include any license to any AbeTech Work Product incorporated into the Software, all of which is licensed solely (if at all) to the extent set forth in Section 10.</w:t>
      </w:r>
      <w:r w:rsidR="00A87450" w:rsidRPr="00D540E8">
        <w:rPr>
          <w:rFonts w:ascii="Times New Roman" w:hAnsi="Times New Roman"/>
          <w:sz w:val="24"/>
          <w:szCs w:val="24"/>
        </w:rPr>
        <w:t xml:space="preserve"> </w:t>
      </w:r>
    </w:p>
    <w:p w14:paraId="53A06413" w14:textId="77777777" w:rsidR="00A87450" w:rsidRPr="00D540E8" w:rsidRDefault="00A87450" w:rsidP="00CE1E43">
      <w:pPr>
        <w:tabs>
          <w:tab w:val="left" w:pos="0"/>
        </w:tabs>
        <w:jc w:val="both"/>
        <w:rPr>
          <w:rFonts w:ascii="Times New Roman" w:hAnsi="Times New Roman"/>
          <w:sz w:val="24"/>
          <w:szCs w:val="24"/>
        </w:rPr>
      </w:pPr>
    </w:p>
    <w:p w14:paraId="4B2C00AC" w14:textId="5300D99B" w:rsidR="00A87450" w:rsidRPr="006D09D4" w:rsidRDefault="00A87450" w:rsidP="00CE1E43">
      <w:pPr>
        <w:tabs>
          <w:tab w:val="left" w:pos="0"/>
        </w:tabs>
        <w:jc w:val="both"/>
        <w:rPr>
          <w:rFonts w:ascii="Times New Roman" w:hAnsi="Times New Roman"/>
          <w:color w:val="000000"/>
          <w:sz w:val="24"/>
          <w:szCs w:val="24"/>
        </w:rPr>
      </w:pPr>
      <w:r w:rsidRPr="00D540E8">
        <w:rPr>
          <w:rFonts w:ascii="Times New Roman" w:hAnsi="Times New Roman"/>
          <w:color w:val="000000"/>
          <w:sz w:val="24"/>
          <w:szCs w:val="24"/>
        </w:rPr>
        <w:t xml:space="preserve">To the extent Client acquires any rights in the </w:t>
      </w:r>
      <w:r w:rsidR="00B2375E" w:rsidRPr="00D540E8">
        <w:rPr>
          <w:rFonts w:ascii="Times New Roman" w:hAnsi="Times New Roman"/>
          <w:color w:val="000000"/>
          <w:sz w:val="24"/>
          <w:szCs w:val="24"/>
        </w:rPr>
        <w:t>AbeTech</w:t>
      </w:r>
      <w:r w:rsidRPr="00D540E8">
        <w:rPr>
          <w:rFonts w:ascii="Times New Roman" w:hAnsi="Times New Roman"/>
          <w:color w:val="000000"/>
          <w:sz w:val="24"/>
          <w:szCs w:val="24"/>
        </w:rPr>
        <w:t xml:space="preserve"> Work Product, Client hereby assigns those rights to </w:t>
      </w:r>
      <w:r w:rsidR="00B2375E" w:rsidRPr="00D540E8">
        <w:rPr>
          <w:rFonts w:ascii="Times New Roman" w:hAnsi="Times New Roman"/>
          <w:color w:val="000000"/>
          <w:sz w:val="24"/>
          <w:szCs w:val="24"/>
        </w:rPr>
        <w:t>AbeTech</w:t>
      </w:r>
      <w:r w:rsidRPr="00D540E8">
        <w:rPr>
          <w:rFonts w:ascii="Times New Roman" w:hAnsi="Times New Roman"/>
          <w:color w:val="000000"/>
          <w:sz w:val="24"/>
          <w:szCs w:val="24"/>
        </w:rPr>
        <w:t xml:space="preserve">.  In furtherance of the </w:t>
      </w:r>
      <w:proofErr w:type="gramStart"/>
      <w:r w:rsidRPr="00D540E8">
        <w:rPr>
          <w:rFonts w:ascii="Times New Roman" w:hAnsi="Times New Roman"/>
          <w:color w:val="000000"/>
          <w:sz w:val="24"/>
          <w:szCs w:val="24"/>
        </w:rPr>
        <w:t>aforementioned assignment</w:t>
      </w:r>
      <w:proofErr w:type="gramEnd"/>
      <w:r w:rsidRPr="00D540E8">
        <w:rPr>
          <w:rFonts w:ascii="Times New Roman" w:hAnsi="Times New Roman"/>
          <w:color w:val="000000"/>
          <w:sz w:val="24"/>
          <w:szCs w:val="24"/>
        </w:rPr>
        <w:t xml:space="preserve">, Client agrees to take such further actions and execute and deliver such further agreements and other instruments as </w:t>
      </w:r>
      <w:r w:rsidR="00B2375E" w:rsidRPr="00D540E8">
        <w:rPr>
          <w:rFonts w:ascii="Times New Roman" w:hAnsi="Times New Roman"/>
          <w:color w:val="000000"/>
          <w:sz w:val="24"/>
          <w:szCs w:val="24"/>
        </w:rPr>
        <w:t>AbeTech</w:t>
      </w:r>
      <w:r w:rsidRPr="00D540E8">
        <w:rPr>
          <w:rFonts w:ascii="Times New Roman" w:hAnsi="Times New Roman"/>
          <w:color w:val="000000"/>
          <w:sz w:val="24"/>
          <w:szCs w:val="24"/>
        </w:rPr>
        <w:t xml:space="preserve"> may reasonably request to give effect to this Section </w:t>
      </w:r>
      <w:r w:rsidR="00A23FD5" w:rsidRPr="00D540E8">
        <w:rPr>
          <w:rFonts w:ascii="Times New Roman" w:hAnsi="Times New Roman"/>
          <w:color w:val="000000"/>
          <w:sz w:val="24"/>
          <w:szCs w:val="24"/>
        </w:rPr>
        <w:t>1</w:t>
      </w:r>
      <w:r w:rsidR="004926FB">
        <w:rPr>
          <w:rFonts w:ascii="Times New Roman" w:hAnsi="Times New Roman"/>
          <w:color w:val="000000"/>
          <w:sz w:val="24"/>
          <w:szCs w:val="24"/>
        </w:rPr>
        <w:t>5</w:t>
      </w:r>
      <w:r w:rsidRPr="00D540E8">
        <w:rPr>
          <w:rFonts w:ascii="Times New Roman" w:hAnsi="Times New Roman"/>
          <w:color w:val="000000"/>
          <w:sz w:val="24"/>
          <w:szCs w:val="24"/>
        </w:rPr>
        <w:t>.</w:t>
      </w:r>
      <w:r w:rsidRPr="006D09D4">
        <w:rPr>
          <w:rFonts w:ascii="Times New Roman" w:hAnsi="Times New Roman"/>
          <w:color w:val="000000"/>
          <w:sz w:val="24"/>
          <w:szCs w:val="24"/>
        </w:rPr>
        <w:t xml:space="preserve"> </w:t>
      </w:r>
    </w:p>
    <w:p w14:paraId="7222A32B" w14:textId="77777777" w:rsidR="00A87450" w:rsidRPr="006D09D4" w:rsidRDefault="00A87450" w:rsidP="00CE1E43">
      <w:pPr>
        <w:tabs>
          <w:tab w:val="left" w:pos="0"/>
        </w:tabs>
        <w:jc w:val="both"/>
        <w:rPr>
          <w:rFonts w:ascii="Times New Roman" w:hAnsi="Times New Roman"/>
          <w:color w:val="000000"/>
          <w:sz w:val="24"/>
          <w:szCs w:val="24"/>
        </w:rPr>
      </w:pPr>
    </w:p>
    <w:p w14:paraId="35DA9CE9" w14:textId="08ED7B7A" w:rsidR="00A87450" w:rsidRPr="006D09D4" w:rsidRDefault="00A23FD5" w:rsidP="00CE1E43">
      <w:pPr>
        <w:tabs>
          <w:tab w:val="left" w:pos="0"/>
        </w:tabs>
        <w:jc w:val="both"/>
        <w:rPr>
          <w:rFonts w:ascii="Times New Roman" w:hAnsi="Times New Roman"/>
          <w:b/>
          <w:bCs/>
          <w:color w:val="000000"/>
          <w:sz w:val="24"/>
          <w:szCs w:val="24"/>
        </w:rPr>
      </w:pPr>
      <w:r>
        <w:rPr>
          <w:rFonts w:ascii="Times New Roman" w:hAnsi="Times New Roman"/>
          <w:b/>
          <w:bCs/>
          <w:color w:val="000000"/>
          <w:sz w:val="24"/>
          <w:szCs w:val="24"/>
        </w:rPr>
        <w:t>1</w:t>
      </w:r>
      <w:r w:rsidR="004926FB">
        <w:rPr>
          <w:rFonts w:ascii="Times New Roman" w:hAnsi="Times New Roman"/>
          <w:b/>
          <w:bCs/>
          <w:color w:val="000000"/>
          <w:sz w:val="24"/>
          <w:szCs w:val="24"/>
        </w:rPr>
        <w:t>6</w:t>
      </w:r>
      <w:r w:rsidR="00A87450" w:rsidRPr="006D09D4">
        <w:rPr>
          <w:rFonts w:ascii="Times New Roman" w:hAnsi="Times New Roman"/>
          <w:b/>
          <w:bCs/>
          <w:color w:val="000000"/>
          <w:sz w:val="24"/>
          <w:szCs w:val="24"/>
        </w:rPr>
        <w:t xml:space="preserve">.  </w:t>
      </w:r>
      <w:r w:rsidR="00A87450" w:rsidRPr="006D09D4">
        <w:rPr>
          <w:rFonts w:ascii="Times New Roman" w:hAnsi="Times New Roman"/>
          <w:b/>
          <w:bCs/>
          <w:color w:val="000000"/>
          <w:sz w:val="24"/>
          <w:szCs w:val="24"/>
        </w:rPr>
        <w:tab/>
        <w:t>Confidentiality</w:t>
      </w:r>
      <w:r w:rsidR="00856250">
        <w:rPr>
          <w:rFonts w:ascii="Times New Roman" w:hAnsi="Times New Roman"/>
          <w:b/>
          <w:bCs/>
          <w:color w:val="000000"/>
          <w:sz w:val="24"/>
          <w:szCs w:val="24"/>
        </w:rPr>
        <w:t>, Publicity and Non-Solicitation</w:t>
      </w:r>
    </w:p>
    <w:p w14:paraId="1EC26CE4" w14:textId="77777777" w:rsidR="00A87450" w:rsidRPr="006D09D4" w:rsidRDefault="00A87450" w:rsidP="00CE1E43">
      <w:pPr>
        <w:jc w:val="both"/>
        <w:rPr>
          <w:rFonts w:ascii="Times New Roman" w:hAnsi="Times New Roman"/>
          <w:color w:val="000000"/>
          <w:sz w:val="24"/>
          <w:szCs w:val="24"/>
        </w:rPr>
      </w:pPr>
    </w:p>
    <w:p w14:paraId="23D81CEE" w14:textId="77777777" w:rsidR="00A87450" w:rsidRPr="006D09D4" w:rsidRDefault="00A87450" w:rsidP="00CE1E43">
      <w:pPr>
        <w:ind w:firstLine="720"/>
        <w:jc w:val="both"/>
        <w:rPr>
          <w:rFonts w:ascii="Times New Roman" w:hAnsi="Times New Roman"/>
          <w:sz w:val="24"/>
          <w:szCs w:val="24"/>
        </w:rPr>
      </w:pPr>
      <w:r w:rsidRPr="006D09D4">
        <w:rPr>
          <w:rFonts w:ascii="Times New Roman" w:hAnsi="Times New Roman"/>
          <w:b/>
          <w:bCs/>
          <w:color w:val="000000"/>
          <w:sz w:val="24"/>
          <w:szCs w:val="24"/>
        </w:rPr>
        <w:t>A.</w:t>
      </w:r>
      <w:r w:rsidRPr="006D09D4">
        <w:rPr>
          <w:rFonts w:ascii="Times New Roman" w:hAnsi="Times New Roman"/>
          <w:b/>
          <w:bCs/>
          <w:color w:val="000000"/>
          <w:sz w:val="24"/>
          <w:szCs w:val="24"/>
        </w:rPr>
        <w:tab/>
        <w:t>Confidential Information.</w:t>
      </w:r>
      <w:r w:rsidRPr="006D09D4">
        <w:rPr>
          <w:rFonts w:ascii="Times New Roman" w:hAnsi="Times New Roman"/>
          <w:color w:val="000000"/>
          <w:sz w:val="24"/>
          <w:szCs w:val="24"/>
        </w:rPr>
        <w:t xml:space="preserve">  </w:t>
      </w:r>
      <w:proofErr w:type="gramStart"/>
      <w:r w:rsidRPr="006D09D4">
        <w:rPr>
          <w:rFonts w:ascii="Times New Roman" w:hAnsi="Times New Roman"/>
          <w:color w:val="000000"/>
          <w:sz w:val="24"/>
          <w:szCs w:val="24"/>
        </w:rPr>
        <w:t>During the course of</w:t>
      </w:r>
      <w:proofErr w:type="gramEnd"/>
      <w:r w:rsidRPr="006D09D4">
        <w:rPr>
          <w:rFonts w:ascii="Times New Roman" w:hAnsi="Times New Roman"/>
          <w:color w:val="000000"/>
          <w:sz w:val="24"/>
          <w:szCs w:val="24"/>
        </w:rPr>
        <w:t xml:space="preserve"> the Parties</w:t>
      </w:r>
      <w:r w:rsidR="00EE1123">
        <w:rPr>
          <w:rFonts w:ascii="Times New Roman" w:hAnsi="Times New Roman"/>
          <w:color w:val="000000"/>
          <w:sz w:val="24"/>
          <w:szCs w:val="24"/>
        </w:rPr>
        <w:t>’</w:t>
      </w:r>
      <w:r w:rsidRPr="006D09D4">
        <w:rPr>
          <w:rFonts w:ascii="Times New Roman" w:hAnsi="Times New Roman"/>
          <w:color w:val="000000"/>
          <w:sz w:val="24"/>
          <w:szCs w:val="24"/>
        </w:rPr>
        <w:t xml:space="preserve"> relationship, a party may have access to the other party</w:t>
      </w:r>
      <w:r w:rsidR="00EE1123">
        <w:rPr>
          <w:rFonts w:ascii="Times New Roman" w:hAnsi="Times New Roman"/>
          <w:color w:val="000000"/>
          <w:sz w:val="24"/>
          <w:szCs w:val="24"/>
        </w:rPr>
        <w:t>’</w:t>
      </w:r>
      <w:r w:rsidRPr="006D09D4">
        <w:rPr>
          <w:rFonts w:ascii="Times New Roman" w:hAnsi="Times New Roman"/>
          <w:color w:val="000000"/>
          <w:sz w:val="24"/>
          <w:szCs w:val="24"/>
        </w:rPr>
        <w:t>s Confidential Information.  The Parties agree that</w:t>
      </w:r>
      <w:r w:rsidRPr="006D09D4">
        <w:rPr>
          <w:rFonts w:ascii="Times New Roman" w:hAnsi="Times New Roman"/>
          <w:sz w:val="24"/>
          <w:szCs w:val="24"/>
        </w:rPr>
        <w:t xml:space="preserve"> the term </w:t>
      </w:r>
      <w:r w:rsidRPr="006D09D4">
        <w:rPr>
          <w:rFonts w:ascii="Times New Roman" w:hAnsi="Times New Roman"/>
          <w:b/>
          <w:bCs/>
          <w:sz w:val="24"/>
          <w:szCs w:val="24"/>
        </w:rPr>
        <w:t>“Confidential Information”</w:t>
      </w:r>
      <w:r w:rsidRPr="006D09D4">
        <w:rPr>
          <w:rFonts w:ascii="Times New Roman" w:hAnsi="Times New Roman"/>
          <w:sz w:val="24"/>
          <w:szCs w:val="24"/>
        </w:rPr>
        <w:t xml:space="preserve"> shall mean any information, technical data, or know-how, including, without limitation, that which relates to research, products, services, customers, markets, inventions, processes, designs, marketing, future business strategies, trade secrets, finances, and other nonpublic information of the disclosing Party, including the details of this Agreement.  Subject to the Client Obligations in Section 4</w:t>
      </w:r>
      <w:r w:rsidR="00856250">
        <w:rPr>
          <w:rFonts w:ascii="Times New Roman" w:hAnsi="Times New Roman"/>
          <w:sz w:val="24"/>
          <w:szCs w:val="24"/>
        </w:rPr>
        <w:t>.</w:t>
      </w:r>
      <w:r w:rsidRPr="006D09D4">
        <w:rPr>
          <w:rFonts w:ascii="Times New Roman" w:hAnsi="Times New Roman"/>
          <w:sz w:val="24"/>
          <w:szCs w:val="24"/>
        </w:rPr>
        <w:t xml:space="preserve">D, the amount and type of Confidential Information to be disclosed is completely within the sole discretion of each Party.  </w:t>
      </w:r>
    </w:p>
    <w:p w14:paraId="34DA8F7B" w14:textId="77777777" w:rsidR="00A87450" w:rsidRPr="006D09D4" w:rsidRDefault="00A87450" w:rsidP="00CE1E43">
      <w:pPr>
        <w:ind w:firstLine="720"/>
        <w:jc w:val="both"/>
        <w:rPr>
          <w:rFonts w:ascii="Times New Roman" w:hAnsi="Times New Roman"/>
          <w:color w:val="000000"/>
          <w:sz w:val="24"/>
          <w:szCs w:val="24"/>
        </w:rPr>
      </w:pPr>
    </w:p>
    <w:p w14:paraId="3FBF444A" w14:textId="77777777" w:rsidR="00A87450" w:rsidRPr="006D09D4" w:rsidRDefault="00A87450" w:rsidP="00152D67">
      <w:pPr>
        <w:widowControl w:val="0"/>
        <w:suppressAutoHyphens/>
        <w:ind w:firstLine="720"/>
        <w:jc w:val="both"/>
        <w:rPr>
          <w:rFonts w:ascii="Times New Roman" w:hAnsi="Times New Roman"/>
          <w:color w:val="000000"/>
          <w:sz w:val="24"/>
          <w:szCs w:val="24"/>
        </w:rPr>
      </w:pPr>
      <w:r w:rsidRPr="006D09D4">
        <w:rPr>
          <w:rFonts w:ascii="Times New Roman" w:hAnsi="Times New Roman"/>
          <w:b/>
          <w:bCs/>
          <w:color w:val="000000"/>
          <w:sz w:val="24"/>
          <w:szCs w:val="24"/>
        </w:rPr>
        <w:t>B.</w:t>
      </w:r>
      <w:r w:rsidRPr="006D09D4">
        <w:rPr>
          <w:rFonts w:ascii="Times New Roman" w:hAnsi="Times New Roman"/>
          <w:b/>
          <w:bCs/>
          <w:color w:val="000000"/>
          <w:sz w:val="24"/>
          <w:szCs w:val="24"/>
        </w:rPr>
        <w:tab/>
        <w:t>Non-Confidential Information.</w:t>
      </w:r>
      <w:r w:rsidRPr="006D09D4">
        <w:rPr>
          <w:rFonts w:ascii="Times New Roman" w:hAnsi="Times New Roman"/>
          <w:color w:val="000000"/>
          <w:sz w:val="24"/>
          <w:szCs w:val="24"/>
        </w:rPr>
        <w:t xml:space="preserve">  The Parties agree that Confidential Information does not include a Party</w:t>
      </w:r>
      <w:r w:rsidR="00EE1123">
        <w:rPr>
          <w:rFonts w:ascii="Times New Roman" w:hAnsi="Times New Roman"/>
          <w:color w:val="000000"/>
          <w:sz w:val="24"/>
          <w:szCs w:val="24"/>
        </w:rPr>
        <w:t>’</w:t>
      </w:r>
      <w:r w:rsidRPr="006D09D4">
        <w:rPr>
          <w:rFonts w:ascii="Times New Roman" w:hAnsi="Times New Roman"/>
          <w:color w:val="000000"/>
          <w:sz w:val="24"/>
          <w:szCs w:val="24"/>
        </w:rPr>
        <w:t>s information which the other Party can establish by legally sufficient evidence:  (</w:t>
      </w:r>
      <w:proofErr w:type="spellStart"/>
      <w:r w:rsidRPr="006D09D4">
        <w:rPr>
          <w:rFonts w:ascii="Times New Roman" w:hAnsi="Times New Roman"/>
          <w:color w:val="000000"/>
          <w:sz w:val="24"/>
          <w:szCs w:val="24"/>
        </w:rPr>
        <w:t>i</w:t>
      </w:r>
      <w:proofErr w:type="spellEnd"/>
      <w:r w:rsidRPr="006D09D4">
        <w:rPr>
          <w:rFonts w:ascii="Times New Roman" w:hAnsi="Times New Roman"/>
          <w:color w:val="000000"/>
          <w:sz w:val="24"/>
          <w:szCs w:val="24"/>
        </w:rPr>
        <w:t xml:space="preserve">) was in the possession of, or was rightfully known by a Party without an obligation to maintain its confidentiality prior to its receipt from the other Party; (ii) is or becomes generally known to the public without violation of this Agreement; (iii) is obtained by a Party in good faith from a third party having the right to disclose it without an obligation of confidentiality; (iv)  </w:t>
      </w:r>
      <w:r w:rsidRPr="006D09D4">
        <w:rPr>
          <w:rFonts w:ascii="Times New Roman" w:hAnsi="Times New Roman"/>
          <w:spacing w:val="-2"/>
          <w:sz w:val="24"/>
          <w:szCs w:val="24"/>
        </w:rPr>
        <w:t xml:space="preserve">is independently developed by a Party without use, directly or indirectly, of Confidential Information received from the other Party; </w:t>
      </w:r>
      <w:r w:rsidR="00856250">
        <w:rPr>
          <w:rFonts w:ascii="Times New Roman" w:hAnsi="Times New Roman"/>
          <w:spacing w:val="-2"/>
          <w:sz w:val="24"/>
          <w:szCs w:val="24"/>
        </w:rPr>
        <w:t>or</w:t>
      </w:r>
      <w:r w:rsidRPr="006D09D4">
        <w:rPr>
          <w:rFonts w:ascii="Times New Roman" w:hAnsi="Times New Roman"/>
          <w:spacing w:val="-2"/>
          <w:sz w:val="24"/>
          <w:szCs w:val="24"/>
        </w:rPr>
        <w:t xml:space="preserve"> (v) is authorized in writing by a Party to be released from the confidentiality obligations herein</w:t>
      </w:r>
      <w:r w:rsidRPr="006D09D4">
        <w:rPr>
          <w:rFonts w:ascii="Times New Roman" w:hAnsi="Times New Roman"/>
          <w:color w:val="000000"/>
          <w:sz w:val="24"/>
          <w:szCs w:val="24"/>
        </w:rPr>
        <w:t xml:space="preserve">. </w:t>
      </w:r>
    </w:p>
    <w:p w14:paraId="27ABA639" w14:textId="77777777" w:rsidR="00A87450" w:rsidRPr="006D09D4" w:rsidRDefault="00A87450" w:rsidP="00CE1E43">
      <w:pPr>
        <w:ind w:firstLine="720"/>
        <w:jc w:val="both"/>
        <w:rPr>
          <w:rFonts w:ascii="Times New Roman" w:hAnsi="Times New Roman"/>
          <w:color w:val="000000"/>
          <w:sz w:val="24"/>
          <w:szCs w:val="24"/>
        </w:rPr>
      </w:pPr>
    </w:p>
    <w:p w14:paraId="7F149C4A" w14:textId="0BE9F9AB" w:rsidR="00A87450" w:rsidRPr="006D09D4" w:rsidRDefault="00A87450" w:rsidP="00CE1E43">
      <w:pPr>
        <w:ind w:firstLine="720"/>
        <w:jc w:val="both"/>
        <w:rPr>
          <w:rFonts w:ascii="Times New Roman" w:hAnsi="Times New Roman"/>
          <w:sz w:val="24"/>
          <w:szCs w:val="24"/>
        </w:rPr>
      </w:pPr>
      <w:r w:rsidRPr="006D09D4">
        <w:rPr>
          <w:rFonts w:ascii="Times New Roman" w:hAnsi="Times New Roman"/>
          <w:b/>
          <w:bCs/>
          <w:color w:val="000000"/>
          <w:sz w:val="24"/>
          <w:szCs w:val="24"/>
        </w:rPr>
        <w:t>C.</w:t>
      </w:r>
      <w:r w:rsidRPr="006D09D4">
        <w:rPr>
          <w:rFonts w:ascii="Times New Roman" w:hAnsi="Times New Roman"/>
          <w:color w:val="000000"/>
          <w:sz w:val="24"/>
          <w:szCs w:val="24"/>
        </w:rPr>
        <w:tab/>
      </w:r>
      <w:r w:rsidRPr="006D09D4">
        <w:rPr>
          <w:rFonts w:ascii="Times New Roman" w:hAnsi="Times New Roman"/>
          <w:b/>
          <w:spacing w:val="-2"/>
          <w:sz w:val="24"/>
          <w:szCs w:val="24"/>
        </w:rPr>
        <w:t>Non-Disclosure</w:t>
      </w:r>
      <w:r w:rsidRPr="006D09D4">
        <w:rPr>
          <w:rFonts w:ascii="Times New Roman" w:hAnsi="Times New Roman"/>
          <w:b/>
          <w:bCs/>
          <w:spacing w:val="-2"/>
          <w:sz w:val="24"/>
          <w:szCs w:val="24"/>
        </w:rPr>
        <w:t>.</w:t>
      </w:r>
      <w:r w:rsidRPr="006D09D4">
        <w:rPr>
          <w:rFonts w:ascii="Times New Roman" w:hAnsi="Times New Roman"/>
          <w:spacing w:val="-2"/>
          <w:sz w:val="24"/>
          <w:szCs w:val="24"/>
        </w:rPr>
        <w:t xml:space="preserve">  Each Party agrees that it shall not use or permit the use of any Confidential Information of the other Party except for purposes of this Agreement, nor disclose or permit to be disclosed the Confidential Information of the other Party to any person or entity (other than its own employees, agents, representatives, or affiliated entities having a reasonable need for such information in order to provide the</w:t>
      </w:r>
      <w:r w:rsidR="00F07758">
        <w:rPr>
          <w:rFonts w:ascii="Times New Roman" w:hAnsi="Times New Roman"/>
          <w:spacing w:val="-2"/>
          <w:sz w:val="24"/>
          <w:szCs w:val="24"/>
        </w:rPr>
        <w:t xml:space="preserve"> Goods, Services, or </w:t>
      </w:r>
      <w:r w:rsidR="00321B36">
        <w:rPr>
          <w:rFonts w:ascii="Times New Roman" w:hAnsi="Times New Roman"/>
          <w:spacing w:val="-2"/>
          <w:sz w:val="24"/>
          <w:szCs w:val="24"/>
        </w:rPr>
        <w:t>Licenses</w:t>
      </w:r>
      <w:r w:rsidRPr="006D09D4">
        <w:rPr>
          <w:rFonts w:ascii="Times New Roman" w:hAnsi="Times New Roman"/>
          <w:spacing w:val="-2"/>
          <w:sz w:val="24"/>
          <w:szCs w:val="24"/>
        </w:rPr>
        <w:t xml:space="preserve">), nor duplicate any Confidential Information of the other Party which consists of computer software or documentation or other materials expressly restricted against copying or which carry the notation “Confidential,” “Company Confidential,”  and/or “Proprietary”, unless such duplication, use or disclosure is specifically authorized in writing by the other Party.  Within thirty (30) days of the termination or expiration of this Agreement, each Party shall return or destroy all Confidential Information of the other Party, including all copies of Confidential Information and all documents or other materials in which Confidential Information has been included or incorporated; </w:t>
      </w:r>
      <w:r w:rsidRPr="006D09D4">
        <w:rPr>
          <w:rFonts w:ascii="Times New Roman" w:hAnsi="Times New Roman"/>
          <w:color w:val="000000"/>
          <w:sz w:val="24"/>
          <w:szCs w:val="24"/>
        </w:rPr>
        <w:t>provided however, that to the extent either Party is required by law to maintain copies of any such Confidential Information, documents or other materials, such Party shall have the right to do so pursuant to the relevant legal requirements and shall not be required to destroy them until the legal requirements no longer prohibit disposal or destruction</w:t>
      </w:r>
      <w:r w:rsidRPr="006D09D4">
        <w:rPr>
          <w:rFonts w:ascii="Times New Roman" w:hAnsi="Times New Roman"/>
          <w:spacing w:val="-2"/>
          <w:sz w:val="24"/>
          <w:szCs w:val="24"/>
        </w:rPr>
        <w:t xml:space="preserve">.  </w:t>
      </w:r>
    </w:p>
    <w:p w14:paraId="54BCBCF1" w14:textId="77777777" w:rsidR="00A87450" w:rsidRPr="006D09D4" w:rsidRDefault="00A87450" w:rsidP="00CE1E43">
      <w:pPr>
        <w:ind w:firstLine="720"/>
        <w:jc w:val="both"/>
        <w:rPr>
          <w:rFonts w:ascii="Times New Roman" w:hAnsi="Times New Roman"/>
          <w:color w:val="000000"/>
          <w:sz w:val="24"/>
          <w:szCs w:val="24"/>
        </w:rPr>
      </w:pPr>
    </w:p>
    <w:p w14:paraId="67A93F57" w14:textId="27AE7FE8" w:rsidR="00A87450" w:rsidRPr="006D09D4" w:rsidRDefault="00A87450" w:rsidP="00CE1E43">
      <w:pPr>
        <w:jc w:val="both"/>
        <w:rPr>
          <w:rFonts w:ascii="Times New Roman" w:hAnsi="Times New Roman"/>
          <w:sz w:val="24"/>
          <w:szCs w:val="24"/>
          <w:u w:val="single"/>
        </w:rPr>
      </w:pPr>
      <w:r w:rsidRPr="006D09D4">
        <w:rPr>
          <w:rFonts w:ascii="Times New Roman" w:hAnsi="Times New Roman"/>
          <w:color w:val="000000"/>
          <w:sz w:val="24"/>
          <w:szCs w:val="24"/>
        </w:rPr>
        <w:lastRenderedPageBreak/>
        <w:tab/>
      </w:r>
      <w:r w:rsidRPr="006D09D4">
        <w:rPr>
          <w:rFonts w:ascii="Times New Roman" w:hAnsi="Times New Roman"/>
          <w:b/>
          <w:bCs/>
          <w:color w:val="000000"/>
          <w:sz w:val="24"/>
          <w:szCs w:val="24"/>
        </w:rPr>
        <w:t>D.</w:t>
      </w:r>
      <w:r w:rsidRPr="006D09D4">
        <w:rPr>
          <w:rFonts w:ascii="Times New Roman" w:hAnsi="Times New Roman"/>
          <w:color w:val="000000"/>
          <w:sz w:val="24"/>
          <w:szCs w:val="24"/>
        </w:rPr>
        <w:tab/>
      </w:r>
      <w:r w:rsidRPr="006D09D4">
        <w:rPr>
          <w:rFonts w:ascii="Times New Roman" w:hAnsi="Times New Roman"/>
          <w:b/>
          <w:sz w:val="24"/>
          <w:szCs w:val="24"/>
        </w:rPr>
        <w:t>Legal Disclosure.</w:t>
      </w:r>
      <w:r w:rsidRPr="006D09D4">
        <w:rPr>
          <w:rFonts w:ascii="Times New Roman" w:hAnsi="Times New Roman"/>
          <w:spacing w:val="-2"/>
          <w:sz w:val="24"/>
          <w:szCs w:val="24"/>
        </w:rPr>
        <w:t xml:space="preserve">  If it is reasonably necessary for the receiving Party to disclose any Confidential Information to (</w:t>
      </w:r>
      <w:proofErr w:type="spellStart"/>
      <w:r w:rsidRPr="006D09D4">
        <w:rPr>
          <w:rFonts w:ascii="Times New Roman" w:hAnsi="Times New Roman"/>
          <w:spacing w:val="-2"/>
          <w:sz w:val="24"/>
          <w:szCs w:val="24"/>
        </w:rPr>
        <w:t>i</w:t>
      </w:r>
      <w:proofErr w:type="spellEnd"/>
      <w:r w:rsidRPr="006D09D4">
        <w:rPr>
          <w:rFonts w:ascii="Times New Roman" w:hAnsi="Times New Roman"/>
          <w:spacing w:val="-2"/>
          <w:sz w:val="24"/>
          <w:szCs w:val="24"/>
        </w:rPr>
        <w:t xml:space="preserve">) enforce this Agreement, (ii) comply with a </w:t>
      </w:r>
      <w:r w:rsidRPr="006D09D4">
        <w:rPr>
          <w:rFonts w:ascii="Times New Roman" w:hAnsi="Times New Roman"/>
          <w:sz w:val="24"/>
          <w:szCs w:val="24"/>
        </w:rPr>
        <w:t>judicial or administrative proceeding or similar process, or (iii) comply with a stock exchange rule,</w:t>
      </w:r>
      <w:r w:rsidRPr="006D09D4">
        <w:rPr>
          <w:rFonts w:ascii="Times New Roman" w:hAnsi="Times New Roman"/>
          <w:spacing w:val="-2"/>
          <w:sz w:val="24"/>
          <w:szCs w:val="24"/>
        </w:rPr>
        <w:t xml:space="preserve"> or rule of any other regulatory authority which has jurisdiction over receiving Party, the receiving Party will</w:t>
      </w:r>
      <w:r w:rsidRPr="006D09D4">
        <w:rPr>
          <w:rFonts w:ascii="Times New Roman" w:hAnsi="Times New Roman"/>
          <w:sz w:val="24"/>
          <w:szCs w:val="24"/>
        </w:rPr>
        <w:t xml:space="preserve">, if permitted, </w:t>
      </w:r>
      <w:r w:rsidRPr="006D09D4">
        <w:rPr>
          <w:rFonts w:ascii="Times New Roman" w:hAnsi="Times New Roman"/>
          <w:spacing w:val="-2"/>
          <w:sz w:val="24"/>
          <w:szCs w:val="24"/>
        </w:rPr>
        <w:t>provide the disclosing Party with prompt written notice so the disclosing Party may, at the disclosing Party</w:t>
      </w:r>
      <w:r w:rsidR="00EE1123">
        <w:rPr>
          <w:rFonts w:ascii="Times New Roman" w:hAnsi="Times New Roman"/>
          <w:spacing w:val="-2"/>
          <w:sz w:val="24"/>
          <w:szCs w:val="24"/>
        </w:rPr>
        <w:t>’</w:t>
      </w:r>
      <w:r w:rsidRPr="006D09D4">
        <w:rPr>
          <w:rFonts w:ascii="Times New Roman" w:hAnsi="Times New Roman"/>
          <w:spacing w:val="-2"/>
          <w:sz w:val="24"/>
          <w:szCs w:val="24"/>
        </w:rPr>
        <w:t>s sole expense, seek a protective order or other appropriate remedy and/or waive compliance with the provisions of this Agreement.  In the event such protective order or other remedy is not obtained, the receiving Party wil</w:t>
      </w:r>
      <w:r w:rsidR="00856250">
        <w:rPr>
          <w:rFonts w:ascii="Times New Roman" w:hAnsi="Times New Roman"/>
          <w:spacing w:val="-2"/>
          <w:sz w:val="24"/>
          <w:szCs w:val="24"/>
        </w:rPr>
        <w:t xml:space="preserve">l not be in breach of Section </w:t>
      </w:r>
      <w:r w:rsidR="00A23FD5">
        <w:rPr>
          <w:rFonts w:ascii="Times New Roman" w:hAnsi="Times New Roman"/>
          <w:spacing w:val="-2"/>
          <w:sz w:val="24"/>
          <w:szCs w:val="24"/>
        </w:rPr>
        <w:t>1</w:t>
      </w:r>
      <w:r w:rsidR="004926FB">
        <w:rPr>
          <w:rFonts w:ascii="Times New Roman" w:hAnsi="Times New Roman"/>
          <w:spacing w:val="-2"/>
          <w:sz w:val="24"/>
          <w:szCs w:val="24"/>
        </w:rPr>
        <w:t>6</w:t>
      </w:r>
      <w:r w:rsidR="00856250">
        <w:rPr>
          <w:rFonts w:ascii="Times New Roman" w:hAnsi="Times New Roman"/>
          <w:spacing w:val="-2"/>
          <w:sz w:val="24"/>
          <w:szCs w:val="24"/>
        </w:rPr>
        <w:t>.</w:t>
      </w:r>
      <w:r w:rsidRPr="006D09D4">
        <w:rPr>
          <w:rFonts w:ascii="Times New Roman" w:hAnsi="Times New Roman"/>
          <w:spacing w:val="-2"/>
          <w:sz w:val="24"/>
          <w:szCs w:val="24"/>
        </w:rPr>
        <w:t>C by furnishing such Confidential Information as legally required and will exercise commercially reasonable efforts to obtain assurance that confidential treatment will be accorded the Confidential Information so disclosed, at the disclosing Party</w:t>
      </w:r>
      <w:r w:rsidR="00EE1123">
        <w:rPr>
          <w:rFonts w:ascii="Times New Roman" w:hAnsi="Times New Roman"/>
          <w:spacing w:val="-2"/>
          <w:sz w:val="24"/>
          <w:szCs w:val="24"/>
        </w:rPr>
        <w:t>’</w:t>
      </w:r>
      <w:r w:rsidRPr="006D09D4">
        <w:rPr>
          <w:rFonts w:ascii="Times New Roman" w:hAnsi="Times New Roman"/>
          <w:spacing w:val="-2"/>
          <w:sz w:val="24"/>
          <w:szCs w:val="24"/>
        </w:rPr>
        <w:t>s expense.</w:t>
      </w:r>
    </w:p>
    <w:p w14:paraId="62EFEBFB" w14:textId="77777777" w:rsidR="00A87450" w:rsidRPr="006D09D4" w:rsidRDefault="00A87450" w:rsidP="00CE1E43">
      <w:pPr>
        <w:tabs>
          <w:tab w:val="left" w:pos="0"/>
        </w:tabs>
        <w:jc w:val="both"/>
        <w:rPr>
          <w:rFonts w:ascii="Times New Roman" w:hAnsi="Times New Roman"/>
          <w:b/>
          <w:color w:val="000000"/>
          <w:sz w:val="24"/>
          <w:szCs w:val="24"/>
        </w:rPr>
      </w:pPr>
    </w:p>
    <w:p w14:paraId="293CF44C" w14:textId="77777777" w:rsidR="00A87450" w:rsidRPr="006D09D4" w:rsidRDefault="00A87450" w:rsidP="00CE1E43">
      <w:pPr>
        <w:tabs>
          <w:tab w:val="left" w:pos="0"/>
        </w:tabs>
        <w:jc w:val="both"/>
        <w:rPr>
          <w:rFonts w:ascii="Times New Roman" w:hAnsi="Times New Roman"/>
          <w:sz w:val="24"/>
          <w:szCs w:val="24"/>
        </w:rPr>
      </w:pPr>
      <w:r w:rsidRPr="006D09D4">
        <w:rPr>
          <w:rFonts w:ascii="Times New Roman" w:hAnsi="Times New Roman"/>
          <w:b/>
          <w:color w:val="000000"/>
          <w:sz w:val="24"/>
          <w:szCs w:val="24"/>
        </w:rPr>
        <w:tab/>
        <w:t>E.</w:t>
      </w:r>
      <w:r w:rsidRPr="006D09D4">
        <w:rPr>
          <w:rFonts w:ascii="Times New Roman" w:hAnsi="Times New Roman"/>
          <w:b/>
          <w:color w:val="000000"/>
          <w:sz w:val="24"/>
          <w:szCs w:val="24"/>
        </w:rPr>
        <w:tab/>
      </w:r>
      <w:r w:rsidRPr="006D09D4">
        <w:rPr>
          <w:rFonts w:ascii="Times New Roman" w:hAnsi="Times New Roman"/>
          <w:b/>
          <w:sz w:val="24"/>
          <w:szCs w:val="24"/>
        </w:rPr>
        <w:t>Publicity.</w:t>
      </w:r>
      <w:r w:rsidRPr="006D09D4">
        <w:rPr>
          <w:rFonts w:ascii="Times New Roman" w:hAnsi="Times New Roman"/>
          <w:sz w:val="24"/>
          <w:szCs w:val="24"/>
        </w:rPr>
        <w:t xml:space="preserve">  Upon execution of this Agreement, </w:t>
      </w:r>
      <w:r w:rsidR="00B2375E">
        <w:rPr>
          <w:rFonts w:ascii="Times New Roman" w:hAnsi="Times New Roman"/>
          <w:sz w:val="24"/>
          <w:szCs w:val="24"/>
        </w:rPr>
        <w:t>AbeTech</w:t>
      </w:r>
      <w:r w:rsidRPr="006D09D4">
        <w:rPr>
          <w:rFonts w:ascii="Times New Roman" w:hAnsi="Times New Roman"/>
          <w:sz w:val="24"/>
          <w:szCs w:val="24"/>
        </w:rPr>
        <w:t xml:space="preserve"> may use Client</w:t>
      </w:r>
      <w:r w:rsidR="00EE1123">
        <w:rPr>
          <w:rFonts w:ascii="Times New Roman" w:hAnsi="Times New Roman"/>
          <w:sz w:val="24"/>
          <w:szCs w:val="24"/>
        </w:rPr>
        <w:t>’</w:t>
      </w:r>
      <w:r w:rsidRPr="006D09D4">
        <w:rPr>
          <w:rFonts w:ascii="Times New Roman" w:hAnsi="Times New Roman"/>
          <w:sz w:val="24"/>
          <w:szCs w:val="24"/>
        </w:rPr>
        <w:t xml:space="preserve">s name and logo in its client lists, provided that </w:t>
      </w:r>
      <w:r w:rsidR="00B2375E">
        <w:rPr>
          <w:rFonts w:ascii="Times New Roman" w:hAnsi="Times New Roman"/>
          <w:sz w:val="24"/>
          <w:szCs w:val="24"/>
        </w:rPr>
        <w:t>AbeTech</w:t>
      </w:r>
      <w:r w:rsidRPr="006D09D4">
        <w:rPr>
          <w:rFonts w:ascii="Times New Roman" w:hAnsi="Times New Roman"/>
          <w:sz w:val="24"/>
          <w:szCs w:val="24"/>
        </w:rPr>
        <w:t xml:space="preserve"> includes such protective legends and/or nomenclature as may be necessary to protect Client</w:t>
      </w:r>
      <w:r w:rsidR="00EE1123">
        <w:rPr>
          <w:rFonts w:ascii="Times New Roman" w:hAnsi="Times New Roman"/>
          <w:sz w:val="24"/>
          <w:szCs w:val="24"/>
        </w:rPr>
        <w:t>’</w:t>
      </w:r>
      <w:r w:rsidRPr="006D09D4">
        <w:rPr>
          <w:rFonts w:ascii="Times New Roman" w:hAnsi="Times New Roman"/>
          <w:sz w:val="24"/>
          <w:szCs w:val="24"/>
        </w:rPr>
        <w:t>s rights in and to its names and any trade and service marks or copyrighted materials.  Other than as noted herein, neither Party may issue a press release regarding the existence or terms of this Agreement, or any services or subsequent work performed hereunder, without first obtaining written approval of the other Party (which approval shall not be unreasonably withheld).</w:t>
      </w:r>
    </w:p>
    <w:p w14:paraId="2274C19B" w14:textId="77777777" w:rsidR="00A87450" w:rsidRDefault="00A87450" w:rsidP="00CE1E43">
      <w:pPr>
        <w:tabs>
          <w:tab w:val="left" w:pos="0"/>
        </w:tabs>
        <w:jc w:val="both"/>
        <w:rPr>
          <w:rFonts w:ascii="Times New Roman" w:hAnsi="Times New Roman"/>
          <w:sz w:val="24"/>
          <w:szCs w:val="24"/>
        </w:rPr>
      </w:pPr>
    </w:p>
    <w:p w14:paraId="74342169" w14:textId="77777777" w:rsidR="00856250" w:rsidRPr="00412BBF" w:rsidRDefault="00856250" w:rsidP="00856250">
      <w:pPr>
        <w:tabs>
          <w:tab w:val="left" w:pos="0"/>
        </w:tabs>
        <w:jc w:val="both"/>
        <w:rPr>
          <w:rFonts w:ascii="Times New Roman" w:hAnsi="Times New Roman"/>
          <w:sz w:val="24"/>
          <w:szCs w:val="24"/>
        </w:rPr>
      </w:pPr>
      <w:r>
        <w:rPr>
          <w:rFonts w:ascii="Times New Roman" w:hAnsi="Times New Roman"/>
          <w:b/>
          <w:sz w:val="24"/>
          <w:szCs w:val="24"/>
        </w:rPr>
        <w:tab/>
      </w:r>
      <w:r w:rsidRPr="001D7A2A">
        <w:rPr>
          <w:rFonts w:ascii="Times New Roman" w:hAnsi="Times New Roman"/>
          <w:b/>
          <w:sz w:val="24"/>
          <w:szCs w:val="24"/>
        </w:rPr>
        <w:t>F.</w:t>
      </w:r>
      <w:r w:rsidRPr="001D7A2A">
        <w:rPr>
          <w:rFonts w:ascii="Times New Roman" w:hAnsi="Times New Roman"/>
          <w:b/>
          <w:sz w:val="24"/>
          <w:szCs w:val="24"/>
        </w:rPr>
        <w:tab/>
      </w:r>
      <w:r>
        <w:rPr>
          <w:rFonts w:ascii="Times New Roman" w:hAnsi="Times New Roman"/>
          <w:b/>
          <w:sz w:val="24"/>
          <w:szCs w:val="24"/>
        </w:rPr>
        <w:t>Non-Solicitation</w:t>
      </w:r>
      <w:r w:rsidRPr="001D7A2A">
        <w:rPr>
          <w:rFonts w:ascii="Times New Roman" w:hAnsi="Times New Roman"/>
          <w:b/>
          <w:sz w:val="24"/>
          <w:szCs w:val="24"/>
        </w:rPr>
        <w:t>.</w:t>
      </w:r>
      <w:r w:rsidRPr="001D7A2A">
        <w:rPr>
          <w:rFonts w:ascii="Times New Roman" w:hAnsi="Times New Roman"/>
          <w:sz w:val="24"/>
          <w:szCs w:val="24"/>
        </w:rPr>
        <w:t xml:space="preserve">  </w:t>
      </w:r>
      <w:r>
        <w:rPr>
          <w:rFonts w:ascii="Times New Roman" w:hAnsi="Times New Roman"/>
          <w:sz w:val="24"/>
          <w:szCs w:val="24"/>
        </w:rPr>
        <w:t xml:space="preserve">Client agrees that, during the term of this Agreement </w:t>
      </w:r>
      <w:r w:rsidR="00E5772A">
        <w:rPr>
          <w:rFonts w:ascii="Times New Roman" w:hAnsi="Times New Roman"/>
          <w:sz w:val="24"/>
          <w:szCs w:val="24"/>
        </w:rPr>
        <w:t xml:space="preserve">and </w:t>
      </w:r>
      <w:r>
        <w:rPr>
          <w:rFonts w:ascii="Times New Roman" w:hAnsi="Times New Roman"/>
          <w:sz w:val="24"/>
          <w:szCs w:val="24"/>
        </w:rPr>
        <w:t>for two (2) years thereafter, Client shall not</w:t>
      </w:r>
      <w:r w:rsidRPr="00412BBF">
        <w:rPr>
          <w:rFonts w:ascii="Times New Roman" w:hAnsi="Times New Roman"/>
          <w:sz w:val="24"/>
          <w:szCs w:val="24"/>
        </w:rPr>
        <w:t xml:space="preserve">, directly or indirectly, whether as an agent, investor, shareholder, employer, employee, consultant, representative, trustee, partner, proprietor or in any other capacity, solicit for employment or hire any employee of </w:t>
      </w:r>
      <w:r w:rsidR="00B2375E">
        <w:rPr>
          <w:rFonts w:ascii="Times New Roman" w:hAnsi="Times New Roman"/>
          <w:sz w:val="24"/>
          <w:szCs w:val="24"/>
        </w:rPr>
        <w:t>AbeTech</w:t>
      </w:r>
      <w:r>
        <w:rPr>
          <w:rFonts w:ascii="Times New Roman" w:hAnsi="Times New Roman"/>
          <w:sz w:val="24"/>
          <w:szCs w:val="24"/>
        </w:rPr>
        <w:t xml:space="preserve"> </w:t>
      </w:r>
      <w:r w:rsidRPr="00412BBF">
        <w:rPr>
          <w:rFonts w:ascii="Times New Roman" w:hAnsi="Times New Roman"/>
          <w:sz w:val="24"/>
          <w:szCs w:val="24"/>
        </w:rPr>
        <w:t xml:space="preserve">or induce or attempt to induce any sales representative, consultant, employee or agent of </w:t>
      </w:r>
      <w:r w:rsidR="00B2375E">
        <w:rPr>
          <w:rFonts w:ascii="Times New Roman" w:hAnsi="Times New Roman"/>
          <w:sz w:val="24"/>
          <w:szCs w:val="24"/>
        </w:rPr>
        <w:t>AbeTech</w:t>
      </w:r>
      <w:r>
        <w:rPr>
          <w:rFonts w:ascii="Times New Roman" w:hAnsi="Times New Roman"/>
          <w:sz w:val="24"/>
          <w:szCs w:val="24"/>
        </w:rPr>
        <w:t xml:space="preserve"> </w:t>
      </w:r>
      <w:r w:rsidRPr="00412BBF">
        <w:rPr>
          <w:rFonts w:ascii="Times New Roman" w:hAnsi="Times New Roman"/>
          <w:sz w:val="24"/>
          <w:szCs w:val="24"/>
        </w:rPr>
        <w:t xml:space="preserve">to terminate his/her employment relationship or other contractual relationship, whether oral or written, with </w:t>
      </w:r>
      <w:r w:rsidR="00B2375E">
        <w:rPr>
          <w:rFonts w:ascii="Times New Roman" w:hAnsi="Times New Roman"/>
          <w:sz w:val="24"/>
          <w:szCs w:val="24"/>
        </w:rPr>
        <w:t>AbeTech</w:t>
      </w:r>
      <w:r>
        <w:rPr>
          <w:rFonts w:ascii="Times New Roman" w:hAnsi="Times New Roman"/>
          <w:sz w:val="24"/>
          <w:szCs w:val="24"/>
        </w:rPr>
        <w:t>.</w:t>
      </w:r>
    </w:p>
    <w:p w14:paraId="0EF2ABA3" w14:textId="77777777" w:rsidR="00856250" w:rsidRPr="001D7A2A" w:rsidRDefault="00856250" w:rsidP="00856250">
      <w:pPr>
        <w:tabs>
          <w:tab w:val="left" w:pos="0"/>
        </w:tabs>
        <w:jc w:val="both"/>
        <w:rPr>
          <w:rFonts w:ascii="Times New Roman" w:hAnsi="Times New Roman"/>
          <w:color w:val="000000"/>
          <w:sz w:val="24"/>
          <w:szCs w:val="24"/>
        </w:rPr>
      </w:pPr>
    </w:p>
    <w:p w14:paraId="0EAF54AD" w14:textId="418B5214" w:rsidR="00A87450" w:rsidRPr="006D09D4" w:rsidRDefault="00A87450" w:rsidP="00CE1E43">
      <w:pPr>
        <w:tabs>
          <w:tab w:val="left" w:pos="0"/>
        </w:tabs>
        <w:jc w:val="both"/>
        <w:rPr>
          <w:rFonts w:ascii="Times New Roman" w:hAnsi="Times New Roman"/>
          <w:color w:val="000000"/>
          <w:sz w:val="24"/>
          <w:szCs w:val="24"/>
        </w:rPr>
      </w:pPr>
      <w:r w:rsidRPr="006D09D4">
        <w:rPr>
          <w:rFonts w:ascii="Times New Roman" w:hAnsi="Times New Roman"/>
          <w:sz w:val="24"/>
          <w:szCs w:val="24"/>
        </w:rPr>
        <w:tab/>
      </w:r>
      <w:r w:rsidR="00856250">
        <w:rPr>
          <w:rFonts w:ascii="Times New Roman" w:hAnsi="Times New Roman"/>
          <w:b/>
          <w:sz w:val="24"/>
          <w:szCs w:val="24"/>
        </w:rPr>
        <w:t>G</w:t>
      </w:r>
      <w:r w:rsidRPr="006D09D4">
        <w:rPr>
          <w:rFonts w:ascii="Times New Roman" w:hAnsi="Times New Roman"/>
          <w:b/>
          <w:sz w:val="24"/>
          <w:szCs w:val="24"/>
        </w:rPr>
        <w:t>.</w:t>
      </w:r>
      <w:r w:rsidRPr="006D09D4">
        <w:rPr>
          <w:rFonts w:ascii="Times New Roman" w:hAnsi="Times New Roman"/>
          <w:b/>
          <w:sz w:val="24"/>
          <w:szCs w:val="24"/>
        </w:rPr>
        <w:tab/>
        <w:t>Remedies and Survival.</w:t>
      </w:r>
      <w:r w:rsidRPr="006D09D4">
        <w:rPr>
          <w:rFonts w:ascii="Times New Roman" w:hAnsi="Times New Roman"/>
          <w:sz w:val="24"/>
          <w:szCs w:val="24"/>
        </w:rPr>
        <w:t xml:space="preserve">  </w:t>
      </w:r>
      <w:r w:rsidRPr="006D09D4">
        <w:rPr>
          <w:rFonts w:ascii="Times New Roman" w:hAnsi="Times New Roman"/>
          <w:spacing w:val="-2"/>
          <w:sz w:val="24"/>
          <w:szCs w:val="24"/>
        </w:rPr>
        <w:t>Each Party</w:t>
      </w:r>
      <w:r w:rsidRPr="006D09D4">
        <w:rPr>
          <w:rFonts w:ascii="Times New Roman" w:hAnsi="Times New Roman"/>
          <w:sz w:val="24"/>
          <w:szCs w:val="24"/>
        </w:rPr>
        <w:t xml:space="preserve"> agrees that damages may not be adequate to protect the other Party in the event of a threatened breach of this Section </w:t>
      </w:r>
      <w:r w:rsidR="00A23FD5">
        <w:rPr>
          <w:rFonts w:ascii="Times New Roman" w:hAnsi="Times New Roman"/>
          <w:sz w:val="24"/>
          <w:szCs w:val="24"/>
        </w:rPr>
        <w:t>1</w:t>
      </w:r>
      <w:r w:rsidR="004926FB">
        <w:rPr>
          <w:rFonts w:ascii="Times New Roman" w:hAnsi="Times New Roman"/>
          <w:sz w:val="24"/>
          <w:szCs w:val="24"/>
        </w:rPr>
        <w:t>6</w:t>
      </w:r>
      <w:r w:rsidRPr="006D09D4">
        <w:rPr>
          <w:rFonts w:ascii="Times New Roman" w:hAnsi="Times New Roman"/>
          <w:sz w:val="24"/>
          <w:szCs w:val="24"/>
        </w:rPr>
        <w:t xml:space="preserve">, and that either Party may take equitable action, including seeking injunctive relief, to enforce this Section </w:t>
      </w:r>
      <w:r w:rsidR="00A23FD5">
        <w:rPr>
          <w:rFonts w:ascii="Times New Roman" w:hAnsi="Times New Roman"/>
          <w:sz w:val="24"/>
          <w:szCs w:val="24"/>
        </w:rPr>
        <w:t>1</w:t>
      </w:r>
      <w:r w:rsidR="004926FB">
        <w:rPr>
          <w:rFonts w:ascii="Times New Roman" w:hAnsi="Times New Roman"/>
          <w:sz w:val="24"/>
          <w:szCs w:val="24"/>
        </w:rPr>
        <w:t>6</w:t>
      </w:r>
      <w:r w:rsidRPr="006D09D4">
        <w:rPr>
          <w:rFonts w:ascii="Times New Roman" w:hAnsi="Times New Roman"/>
          <w:sz w:val="24"/>
          <w:szCs w:val="24"/>
        </w:rPr>
        <w:t xml:space="preserve">.  The provisions of this Section </w:t>
      </w:r>
      <w:r w:rsidR="00A23FD5">
        <w:rPr>
          <w:rFonts w:ascii="Times New Roman" w:hAnsi="Times New Roman"/>
          <w:sz w:val="24"/>
          <w:szCs w:val="24"/>
        </w:rPr>
        <w:t>1</w:t>
      </w:r>
      <w:r w:rsidR="004926FB">
        <w:rPr>
          <w:rFonts w:ascii="Times New Roman" w:hAnsi="Times New Roman"/>
          <w:sz w:val="24"/>
          <w:szCs w:val="24"/>
        </w:rPr>
        <w:t>6</w:t>
      </w:r>
      <w:r w:rsidRPr="006D09D4">
        <w:rPr>
          <w:rFonts w:ascii="Times New Roman" w:hAnsi="Times New Roman"/>
          <w:sz w:val="24"/>
          <w:szCs w:val="24"/>
        </w:rPr>
        <w:t xml:space="preserve"> shall survive the termination or expiration of this Agreement.</w:t>
      </w:r>
    </w:p>
    <w:p w14:paraId="775016C2" w14:textId="77777777" w:rsidR="00A87450" w:rsidRPr="006D09D4" w:rsidRDefault="00A87450" w:rsidP="00CE1E43">
      <w:pPr>
        <w:tabs>
          <w:tab w:val="left" w:pos="0"/>
        </w:tabs>
        <w:jc w:val="both"/>
        <w:rPr>
          <w:rFonts w:ascii="Times New Roman" w:hAnsi="Times New Roman"/>
          <w:color w:val="000000"/>
          <w:sz w:val="24"/>
          <w:szCs w:val="24"/>
        </w:rPr>
      </w:pPr>
    </w:p>
    <w:p w14:paraId="56860D3B" w14:textId="4B0A0811" w:rsidR="00A87450" w:rsidRPr="006D09D4" w:rsidRDefault="00A23FD5" w:rsidP="00317444">
      <w:pPr>
        <w:keepNext/>
        <w:tabs>
          <w:tab w:val="left" w:pos="0"/>
        </w:tabs>
        <w:jc w:val="both"/>
        <w:rPr>
          <w:rFonts w:ascii="Times New Roman" w:hAnsi="Times New Roman"/>
          <w:b/>
          <w:bCs/>
          <w:color w:val="000000"/>
          <w:sz w:val="24"/>
          <w:szCs w:val="24"/>
        </w:rPr>
      </w:pPr>
      <w:r>
        <w:rPr>
          <w:rFonts w:ascii="Times New Roman" w:hAnsi="Times New Roman"/>
          <w:b/>
          <w:bCs/>
          <w:color w:val="000000"/>
          <w:sz w:val="24"/>
          <w:szCs w:val="24"/>
        </w:rPr>
        <w:t>1</w:t>
      </w:r>
      <w:r w:rsidR="004926FB">
        <w:rPr>
          <w:rFonts w:ascii="Times New Roman" w:hAnsi="Times New Roman"/>
          <w:b/>
          <w:bCs/>
          <w:color w:val="000000"/>
          <w:sz w:val="24"/>
          <w:szCs w:val="24"/>
        </w:rPr>
        <w:t>7</w:t>
      </w:r>
      <w:r w:rsidR="00A87450" w:rsidRPr="006D09D4">
        <w:rPr>
          <w:rFonts w:ascii="Times New Roman" w:hAnsi="Times New Roman"/>
          <w:b/>
          <w:bCs/>
          <w:color w:val="000000"/>
          <w:sz w:val="24"/>
          <w:szCs w:val="24"/>
        </w:rPr>
        <w:t>.</w:t>
      </w:r>
      <w:r w:rsidR="00A87450" w:rsidRPr="006D09D4">
        <w:rPr>
          <w:rFonts w:ascii="Times New Roman" w:hAnsi="Times New Roman"/>
          <w:b/>
          <w:bCs/>
          <w:color w:val="000000"/>
          <w:sz w:val="24"/>
          <w:szCs w:val="24"/>
        </w:rPr>
        <w:tab/>
        <w:t>Indemnity</w:t>
      </w:r>
    </w:p>
    <w:p w14:paraId="6FB67AE7" w14:textId="77777777" w:rsidR="00A87450" w:rsidRPr="006D09D4" w:rsidRDefault="00A87450" w:rsidP="00317444">
      <w:pPr>
        <w:keepNext/>
        <w:tabs>
          <w:tab w:val="left" w:pos="0"/>
        </w:tabs>
        <w:jc w:val="both"/>
        <w:rPr>
          <w:rFonts w:ascii="Times New Roman" w:hAnsi="Times New Roman"/>
          <w:color w:val="000000"/>
          <w:sz w:val="24"/>
          <w:szCs w:val="24"/>
        </w:rPr>
      </w:pPr>
    </w:p>
    <w:p w14:paraId="4695F464" w14:textId="7724955C" w:rsidR="00A87450" w:rsidRPr="0082658E" w:rsidRDefault="00A87450" w:rsidP="00CE1E43">
      <w:pPr>
        <w:jc w:val="both"/>
        <w:rPr>
          <w:rFonts w:ascii="Times New Roman" w:hAnsi="Times New Roman"/>
          <w:color w:val="000000"/>
          <w:sz w:val="24"/>
          <w:szCs w:val="24"/>
        </w:rPr>
      </w:pPr>
      <w:r w:rsidRPr="006D09D4">
        <w:rPr>
          <w:rFonts w:ascii="Times New Roman" w:hAnsi="Times New Roman"/>
          <w:color w:val="000000"/>
          <w:sz w:val="24"/>
          <w:szCs w:val="24"/>
        </w:rPr>
        <w:tab/>
      </w:r>
      <w:r w:rsidRPr="0082658E">
        <w:rPr>
          <w:rFonts w:ascii="Times New Roman" w:hAnsi="Times New Roman"/>
          <w:b/>
          <w:bCs/>
          <w:color w:val="000000"/>
          <w:sz w:val="24"/>
          <w:szCs w:val="24"/>
        </w:rPr>
        <w:t>A.</w:t>
      </w:r>
      <w:r w:rsidRPr="0082658E">
        <w:rPr>
          <w:rFonts w:ascii="Times New Roman" w:hAnsi="Times New Roman"/>
          <w:b/>
          <w:bCs/>
          <w:color w:val="000000"/>
          <w:sz w:val="24"/>
          <w:szCs w:val="24"/>
        </w:rPr>
        <w:tab/>
      </w:r>
      <w:r w:rsidR="00B2375E" w:rsidRPr="0082658E">
        <w:rPr>
          <w:rFonts w:ascii="Times New Roman" w:hAnsi="Times New Roman"/>
          <w:b/>
          <w:color w:val="000000"/>
          <w:sz w:val="24"/>
          <w:szCs w:val="24"/>
        </w:rPr>
        <w:t>AbeTech</w:t>
      </w:r>
      <w:r w:rsidRPr="0082658E">
        <w:rPr>
          <w:rFonts w:ascii="Times New Roman" w:hAnsi="Times New Roman"/>
          <w:b/>
          <w:color w:val="000000"/>
          <w:sz w:val="24"/>
          <w:szCs w:val="24"/>
        </w:rPr>
        <w:t xml:space="preserve"> Indemnity.</w:t>
      </w:r>
      <w:r w:rsidRPr="0082658E">
        <w:rPr>
          <w:rFonts w:ascii="Times New Roman" w:hAnsi="Times New Roman"/>
          <w:color w:val="000000"/>
          <w:sz w:val="24"/>
          <w:szCs w:val="24"/>
        </w:rPr>
        <w:t xml:space="preserve">  Provided that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is given prompt written notice of an alleged infringement claim and is given information, reasonable assistance, and the sole authority to defend or settle such claim,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shall indemnify,</w:t>
      </w:r>
      <w:r w:rsidRPr="0082658E">
        <w:rPr>
          <w:rFonts w:ascii="Times New Roman" w:hAnsi="Times New Roman"/>
          <w:sz w:val="24"/>
          <w:szCs w:val="24"/>
        </w:rPr>
        <w:t xml:space="preserve"> defend or, at its sole option, settle,</w:t>
      </w:r>
      <w:r w:rsidRPr="0082658E">
        <w:rPr>
          <w:rFonts w:ascii="Times New Roman" w:hAnsi="Times New Roman"/>
          <w:color w:val="000000"/>
          <w:sz w:val="24"/>
          <w:szCs w:val="24"/>
        </w:rPr>
        <w:t xml:space="preserve"> and hold Client harmless against any third party claims that the </w:t>
      </w:r>
      <w:r w:rsidR="00EB6341">
        <w:rPr>
          <w:rFonts w:ascii="Times New Roman" w:hAnsi="Times New Roman"/>
          <w:color w:val="000000"/>
          <w:sz w:val="24"/>
          <w:szCs w:val="24"/>
        </w:rPr>
        <w:t xml:space="preserve">Software licensed to Client or the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Work Product delivered to Client pursuant to this Agreement infringes any third party intellectual property rights; provided, however, that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shall have no such indemnification obligation to Client to the extent:  (</w:t>
      </w:r>
      <w:proofErr w:type="spellStart"/>
      <w:r w:rsidRPr="0082658E">
        <w:rPr>
          <w:rFonts w:ascii="Times New Roman" w:hAnsi="Times New Roman"/>
          <w:color w:val="000000"/>
          <w:sz w:val="24"/>
          <w:szCs w:val="24"/>
        </w:rPr>
        <w:t>i</w:t>
      </w:r>
      <w:proofErr w:type="spellEnd"/>
      <w:r w:rsidRPr="0082658E">
        <w:rPr>
          <w:rFonts w:ascii="Times New Roman" w:hAnsi="Times New Roman"/>
          <w:color w:val="000000"/>
          <w:sz w:val="24"/>
          <w:szCs w:val="24"/>
        </w:rPr>
        <w:t>)</w:t>
      </w:r>
      <w:r w:rsidR="00E5772A" w:rsidRPr="0082658E">
        <w:rPr>
          <w:rFonts w:ascii="Times New Roman" w:hAnsi="Times New Roman"/>
          <w:color w:val="000000"/>
          <w:sz w:val="24"/>
          <w:szCs w:val="24"/>
        </w:rPr>
        <w:t> </w:t>
      </w:r>
      <w:r w:rsidRPr="0082658E">
        <w:rPr>
          <w:rFonts w:ascii="Times New Roman" w:hAnsi="Times New Roman"/>
          <w:color w:val="000000"/>
          <w:sz w:val="24"/>
          <w:szCs w:val="24"/>
        </w:rPr>
        <w:t xml:space="preserve">the alleged infringement is based on information, software code or other material not furnished by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its agents, representatives, and suppliers; (ii) the alleged infringement is the result of a modification made by anyone other than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directly or through a subcontractor or is the result of software provided to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by Client, its agents, representatives, and/or suppliers; (iii)</w:t>
      </w:r>
      <w:r w:rsidR="00E5772A" w:rsidRPr="0082658E">
        <w:rPr>
          <w:rFonts w:ascii="Times New Roman" w:hAnsi="Times New Roman"/>
          <w:color w:val="000000"/>
          <w:sz w:val="24"/>
          <w:szCs w:val="24"/>
        </w:rPr>
        <w:t> </w:t>
      </w:r>
      <w:r w:rsidRPr="0082658E">
        <w:rPr>
          <w:rFonts w:ascii="Times New Roman" w:hAnsi="Times New Roman"/>
          <w:color w:val="000000"/>
          <w:sz w:val="24"/>
          <w:szCs w:val="24"/>
        </w:rPr>
        <w:t xml:space="preserve">such claim would have been avoided but for the combination or use of the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Work Product, </w:t>
      </w:r>
      <w:r w:rsidR="00F07758" w:rsidRPr="0082658E">
        <w:rPr>
          <w:rFonts w:ascii="Times New Roman" w:hAnsi="Times New Roman"/>
          <w:color w:val="000000"/>
          <w:sz w:val="24"/>
          <w:szCs w:val="24"/>
        </w:rPr>
        <w:t xml:space="preserve">the Goods, </w:t>
      </w:r>
      <w:r w:rsidRPr="0082658E">
        <w:rPr>
          <w:rFonts w:ascii="Times New Roman" w:hAnsi="Times New Roman"/>
          <w:color w:val="000000"/>
          <w:sz w:val="24"/>
          <w:szCs w:val="24"/>
        </w:rPr>
        <w:t xml:space="preserve">the Services, </w:t>
      </w:r>
      <w:r w:rsidR="0082658E" w:rsidRPr="0082658E">
        <w:rPr>
          <w:rFonts w:ascii="Times New Roman" w:hAnsi="Times New Roman"/>
          <w:color w:val="000000"/>
          <w:sz w:val="24"/>
          <w:szCs w:val="24"/>
        </w:rPr>
        <w:t xml:space="preserve">the Licenses, </w:t>
      </w:r>
      <w:r w:rsidRPr="0082658E">
        <w:rPr>
          <w:rFonts w:ascii="Times New Roman" w:hAnsi="Times New Roman"/>
          <w:color w:val="000000"/>
          <w:sz w:val="24"/>
          <w:szCs w:val="24"/>
        </w:rPr>
        <w:t xml:space="preserve">or portions thereof, </w:t>
      </w:r>
      <w:r w:rsidRPr="0082658E">
        <w:rPr>
          <w:rFonts w:ascii="Times New Roman" w:hAnsi="Times New Roman"/>
          <w:color w:val="000000"/>
          <w:sz w:val="24"/>
          <w:szCs w:val="24"/>
        </w:rPr>
        <w:lastRenderedPageBreak/>
        <w:t>with other products</w:t>
      </w:r>
      <w:r w:rsidRPr="0082658E">
        <w:rPr>
          <w:rFonts w:ascii="Times New Roman" w:hAnsi="Times New Roman"/>
          <w:sz w:val="24"/>
          <w:szCs w:val="24"/>
        </w:rPr>
        <w:t>, processes or materials where the alleged infringement relates to such combination</w:t>
      </w:r>
      <w:r w:rsidRPr="0082658E">
        <w:rPr>
          <w:rFonts w:ascii="Times New Roman" w:hAnsi="Times New Roman"/>
          <w:color w:val="000000"/>
          <w:sz w:val="24"/>
          <w:szCs w:val="24"/>
        </w:rPr>
        <w:t xml:space="preserve">; (iv) Client uses the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Work Product</w:t>
      </w:r>
      <w:r w:rsidR="00F07758" w:rsidRPr="0082658E">
        <w:rPr>
          <w:rFonts w:ascii="Times New Roman" w:hAnsi="Times New Roman"/>
          <w:color w:val="000000"/>
          <w:sz w:val="24"/>
          <w:szCs w:val="24"/>
        </w:rPr>
        <w:t>, the Goods,</w:t>
      </w:r>
      <w:r w:rsidRPr="0082658E">
        <w:rPr>
          <w:rFonts w:ascii="Times New Roman" w:hAnsi="Times New Roman"/>
          <w:color w:val="000000"/>
          <w:sz w:val="24"/>
          <w:szCs w:val="24"/>
        </w:rPr>
        <w:t xml:space="preserve"> the Services</w:t>
      </w:r>
      <w:r w:rsidR="0082658E" w:rsidRPr="0082658E">
        <w:rPr>
          <w:rFonts w:ascii="Times New Roman" w:hAnsi="Times New Roman"/>
          <w:color w:val="000000"/>
          <w:sz w:val="24"/>
          <w:szCs w:val="24"/>
        </w:rPr>
        <w:t>, or the Licenses</w:t>
      </w:r>
      <w:r w:rsidRPr="0082658E">
        <w:rPr>
          <w:rFonts w:ascii="Times New Roman" w:hAnsi="Times New Roman"/>
          <w:color w:val="000000"/>
          <w:sz w:val="24"/>
          <w:szCs w:val="24"/>
        </w:rPr>
        <w:t xml:space="preserve"> other than in accordance with this Agreement or other than in accordance with a license agreement between Client and one or more third parties; (v) other than upon </w:t>
      </w:r>
      <w:r w:rsidR="00B2375E" w:rsidRPr="0082658E">
        <w:rPr>
          <w:rFonts w:ascii="Times New Roman" w:hAnsi="Times New Roman"/>
          <w:color w:val="000000"/>
          <w:sz w:val="24"/>
          <w:szCs w:val="24"/>
        </w:rPr>
        <w:t>AbeTech</w:t>
      </w:r>
      <w:r w:rsidR="00EE1123" w:rsidRPr="0082658E">
        <w:rPr>
          <w:rFonts w:ascii="Times New Roman" w:hAnsi="Times New Roman"/>
          <w:color w:val="000000"/>
          <w:sz w:val="24"/>
          <w:szCs w:val="24"/>
        </w:rPr>
        <w:t>’</w:t>
      </w:r>
      <w:r w:rsidRPr="0082658E">
        <w:rPr>
          <w:rFonts w:ascii="Times New Roman" w:hAnsi="Times New Roman"/>
          <w:color w:val="000000"/>
          <w:sz w:val="24"/>
          <w:szCs w:val="24"/>
        </w:rPr>
        <w:t xml:space="preserve">s advice or direction, Client </w:t>
      </w:r>
      <w:r w:rsidRPr="0082658E">
        <w:rPr>
          <w:rFonts w:ascii="Times New Roman" w:hAnsi="Times New Roman"/>
          <w:sz w:val="24"/>
          <w:szCs w:val="24"/>
        </w:rPr>
        <w:t>continues the allegedly infringing activity after being notified thereof or after being informed of modifications that would have avoided the alleged infringement;</w:t>
      </w:r>
      <w:r w:rsidRPr="0082658E">
        <w:rPr>
          <w:rFonts w:ascii="Times New Roman" w:hAnsi="Times New Roman"/>
          <w:color w:val="000000"/>
          <w:sz w:val="24"/>
          <w:szCs w:val="24"/>
        </w:rPr>
        <w:t xml:space="preserve"> or (vi)</w:t>
      </w:r>
      <w:r w:rsidR="00E5772A" w:rsidRPr="0082658E">
        <w:rPr>
          <w:rFonts w:ascii="Times New Roman" w:hAnsi="Times New Roman"/>
          <w:color w:val="000000"/>
          <w:sz w:val="24"/>
          <w:szCs w:val="24"/>
        </w:rPr>
        <w:t> </w:t>
      </w:r>
      <w:r w:rsidRPr="0082658E">
        <w:rPr>
          <w:rFonts w:ascii="Times New Roman" w:hAnsi="Times New Roman"/>
          <w:color w:val="000000"/>
          <w:sz w:val="24"/>
          <w:szCs w:val="24"/>
        </w:rPr>
        <w:t xml:space="preserve">such claim is based on any portion of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Work Product</w:t>
      </w:r>
      <w:r w:rsidR="00F07758" w:rsidRPr="0082658E">
        <w:rPr>
          <w:rFonts w:ascii="Times New Roman" w:hAnsi="Times New Roman"/>
          <w:color w:val="000000"/>
          <w:sz w:val="24"/>
          <w:szCs w:val="24"/>
        </w:rPr>
        <w:t>, Goods,</w:t>
      </w:r>
      <w:r w:rsidRPr="0082658E">
        <w:rPr>
          <w:rFonts w:ascii="Times New Roman" w:hAnsi="Times New Roman"/>
          <w:color w:val="000000"/>
          <w:sz w:val="24"/>
          <w:szCs w:val="24"/>
        </w:rPr>
        <w:t xml:space="preserve"> Services</w:t>
      </w:r>
      <w:r w:rsidR="0082658E" w:rsidRPr="0082658E">
        <w:rPr>
          <w:rFonts w:ascii="Times New Roman" w:hAnsi="Times New Roman"/>
          <w:color w:val="000000"/>
          <w:sz w:val="24"/>
          <w:szCs w:val="24"/>
        </w:rPr>
        <w:t>, or Licenses</w:t>
      </w:r>
      <w:r w:rsidRPr="0082658E">
        <w:rPr>
          <w:rFonts w:ascii="Times New Roman" w:hAnsi="Times New Roman"/>
          <w:color w:val="000000"/>
          <w:sz w:val="24"/>
          <w:szCs w:val="24"/>
        </w:rPr>
        <w:t xml:space="preserve"> that, in whole or part, embodies Client</w:t>
      </w:r>
      <w:r w:rsidR="00EE1123" w:rsidRPr="0082658E">
        <w:rPr>
          <w:rFonts w:ascii="Times New Roman" w:hAnsi="Times New Roman"/>
          <w:color w:val="000000"/>
          <w:sz w:val="24"/>
          <w:szCs w:val="24"/>
        </w:rPr>
        <w:t>’</w:t>
      </w:r>
      <w:r w:rsidRPr="0082658E">
        <w:rPr>
          <w:rFonts w:ascii="Times New Roman" w:hAnsi="Times New Roman"/>
          <w:color w:val="000000"/>
          <w:sz w:val="24"/>
          <w:szCs w:val="24"/>
        </w:rPr>
        <w:t xml:space="preserve">s Confidential Information, software code, or ideas or other Client material including, without limitation, any portion of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Work Product or the</w:t>
      </w:r>
      <w:r w:rsidR="00F07758" w:rsidRPr="0082658E">
        <w:rPr>
          <w:rFonts w:ascii="Times New Roman" w:hAnsi="Times New Roman"/>
          <w:color w:val="000000"/>
          <w:sz w:val="24"/>
          <w:szCs w:val="24"/>
        </w:rPr>
        <w:t xml:space="preserve"> Goods</w:t>
      </w:r>
      <w:r w:rsidR="0082658E" w:rsidRPr="0082658E">
        <w:rPr>
          <w:rFonts w:ascii="Times New Roman" w:hAnsi="Times New Roman"/>
          <w:color w:val="000000"/>
          <w:sz w:val="24"/>
          <w:szCs w:val="24"/>
        </w:rPr>
        <w:t>,</w:t>
      </w:r>
      <w:r w:rsidR="00F07758" w:rsidRPr="0082658E">
        <w:rPr>
          <w:rFonts w:ascii="Times New Roman" w:hAnsi="Times New Roman"/>
          <w:color w:val="000000"/>
          <w:sz w:val="24"/>
          <w:szCs w:val="24"/>
        </w:rPr>
        <w:t xml:space="preserve"> </w:t>
      </w:r>
      <w:r w:rsidRPr="0082658E">
        <w:rPr>
          <w:rFonts w:ascii="Times New Roman" w:hAnsi="Times New Roman"/>
          <w:color w:val="000000"/>
          <w:sz w:val="24"/>
          <w:szCs w:val="24"/>
        </w:rPr>
        <w:t>Services</w:t>
      </w:r>
      <w:r w:rsidR="0082658E" w:rsidRPr="0082658E">
        <w:rPr>
          <w:rFonts w:ascii="Times New Roman" w:hAnsi="Times New Roman"/>
          <w:color w:val="000000"/>
          <w:sz w:val="24"/>
          <w:szCs w:val="24"/>
        </w:rPr>
        <w:t>, or Licenses</w:t>
      </w:r>
      <w:r w:rsidRPr="0082658E">
        <w:rPr>
          <w:rFonts w:ascii="Times New Roman" w:hAnsi="Times New Roman"/>
          <w:color w:val="000000"/>
          <w:sz w:val="24"/>
          <w:szCs w:val="24"/>
        </w:rPr>
        <w:t xml:space="preserve"> that is developed pursuant to Client</w:t>
      </w:r>
      <w:r w:rsidR="00EE1123" w:rsidRPr="0082658E">
        <w:rPr>
          <w:rFonts w:ascii="Times New Roman" w:hAnsi="Times New Roman"/>
          <w:color w:val="000000"/>
          <w:sz w:val="24"/>
          <w:szCs w:val="24"/>
        </w:rPr>
        <w:t>’</w:t>
      </w:r>
      <w:r w:rsidRPr="0082658E">
        <w:rPr>
          <w:rFonts w:ascii="Times New Roman" w:hAnsi="Times New Roman"/>
          <w:color w:val="000000"/>
          <w:sz w:val="24"/>
          <w:szCs w:val="24"/>
        </w:rPr>
        <w:t>s specifications [(</w:t>
      </w:r>
      <w:proofErr w:type="spellStart"/>
      <w:r w:rsidRPr="0082658E">
        <w:rPr>
          <w:rFonts w:ascii="Times New Roman" w:hAnsi="Times New Roman"/>
          <w:color w:val="000000"/>
          <w:sz w:val="24"/>
          <w:szCs w:val="24"/>
        </w:rPr>
        <w:t>i</w:t>
      </w:r>
      <w:proofErr w:type="spellEnd"/>
      <w:r w:rsidRPr="0082658E">
        <w:rPr>
          <w:rFonts w:ascii="Times New Roman" w:hAnsi="Times New Roman"/>
          <w:color w:val="000000"/>
          <w:sz w:val="24"/>
          <w:szCs w:val="24"/>
        </w:rPr>
        <w:t xml:space="preserve">) through (vi) collectively referred to as the </w:t>
      </w:r>
      <w:r w:rsidRPr="0082658E">
        <w:rPr>
          <w:rFonts w:ascii="Times New Roman" w:hAnsi="Times New Roman"/>
          <w:b/>
          <w:color w:val="000000"/>
          <w:sz w:val="24"/>
          <w:szCs w:val="24"/>
        </w:rPr>
        <w:t>“Client Indemnifiable Claims</w:t>
      </w:r>
      <w:r w:rsidRPr="0082658E">
        <w:rPr>
          <w:rFonts w:ascii="Times New Roman" w:hAnsi="Times New Roman"/>
          <w:color w:val="000000"/>
          <w:sz w:val="24"/>
          <w:szCs w:val="24"/>
        </w:rPr>
        <w:t>”]; or  (vii) Client is in default of its obligations under Section 3</w:t>
      </w:r>
      <w:r w:rsidR="00856250" w:rsidRPr="0082658E">
        <w:rPr>
          <w:rFonts w:ascii="Times New Roman" w:hAnsi="Times New Roman"/>
          <w:color w:val="000000"/>
          <w:sz w:val="24"/>
          <w:szCs w:val="24"/>
        </w:rPr>
        <w:t>.A</w:t>
      </w:r>
      <w:r w:rsidRPr="0082658E">
        <w:rPr>
          <w:rFonts w:ascii="Times New Roman" w:hAnsi="Times New Roman"/>
          <w:color w:val="000000"/>
          <w:sz w:val="24"/>
          <w:szCs w:val="24"/>
        </w:rPr>
        <w:t xml:space="preserve">. </w:t>
      </w:r>
    </w:p>
    <w:p w14:paraId="01CD7F91" w14:textId="77777777" w:rsidR="00A87450" w:rsidRPr="0082658E" w:rsidRDefault="00A87450" w:rsidP="00CE1E43">
      <w:pPr>
        <w:jc w:val="both"/>
        <w:rPr>
          <w:rFonts w:ascii="Times New Roman" w:hAnsi="Times New Roman"/>
          <w:color w:val="000000"/>
          <w:sz w:val="24"/>
          <w:szCs w:val="24"/>
        </w:rPr>
      </w:pPr>
    </w:p>
    <w:p w14:paraId="43A38BFB" w14:textId="3108B510" w:rsidR="00A87450" w:rsidRPr="0082658E" w:rsidRDefault="00A87450" w:rsidP="00CE1E43">
      <w:pPr>
        <w:jc w:val="both"/>
        <w:rPr>
          <w:rFonts w:ascii="Times New Roman" w:hAnsi="Times New Roman"/>
          <w:color w:val="000000"/>
          <w:sz w:val="24"/>
          <w:szCs w:val="24"/>
        </w:rPr>
      </w:pPr>
      <w:r w:rsidRPr="0082658E">
        <w:rPr>
          <w:rFonts w:ascii="Times New Roman" w:hAnsi="Times New Roman"/>
          <w:color w:val="000000"/>
          <w:sz w:val="24"/>
          <w:szCs w:val="24"/>
        </w:rPr>
        <w:t xml:space="preserve">In the event of a threatened or actual claim, and in addition to providing any indemnification owed to Client by this </w:t>
      </w:r>
      <w:r w:rsidR="00856250" w:rsidRPr="0082658E">
        <w:rPr>
          <w:rFonts w:ascii="Times New Roman" w:hAnsi="Times New Roman"/>
          <w:color w:val="000000"/>
          <w:sz w:val="24"/>
          <w:szCs w:val="24"/>
        </w:rPr>
        <w:t>S</w:t>
      </w:r>
      <w:r w:rsidRPr="0082658E">
        <w:rPr>
          <w:rFonts w:ascii="Times New Roman" w:hAnsi="Times New Roman"/>
          <w:color w:val="000000"/>
          <w:sz w:val="24"/>
          <w:szCs w:val="24"/>
        </w:rPr>
        <w:t xml:space="preserve">ection </w:t>
      </w:r>
      <w:r w:rsidR="00A23FD5" w:rsidRPr="0082658E">
        <w:rPr>
          <w:rFonts w:ascii="Times New Roman" w:hAnsi="Times New Roman"/>
          <w:color w:val="000000"/>
          <w:sz w:val="24"/>
          <w:szCs w:val="24"/>
        </w:rPr>
        <w:t>1</w:t>
      </w:r>
      <w:r w:rsidR="004926FB">
        <w:rPr>
          <w:rFonts w:ascii="Times New Roman" w:hAnsi="Times New Roman"/>
          <w:color w:val="000000"/>
          <w:sz w:val="24"/>
          <w:szCs w:val="24"/>
        </w:rPr>
        <w:t>7</w:t>
      </w:r>
      <w:r w:rsidR="00856250" w:rsidRPr="0082658E">
        <w:rPr>
          <w:rFonts w:ascii="Times New Roman" w:hAnsi="Times New Roman"/>
          <w:color w:val="000000"/>
          <w:sz w:val="24"/>
          <w:szCs w:val="24"/>
        </w:rPr>
        <w:t>.</w:t>
      </w:r>
      <w:r w:rsidRPr="0082658E">
        <w:rPr>
          <w:rFonts w:ascii="Times New Roman" w:hAnsi="Times New Roman"/>
          <w:color w:val="000000"/>
          <w:sz w:val="24"/>
          <w:szCs w:val="24"/>
        </w:rPr>
        <w:t xml:space="preserve">A,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may, in its reasonable judgment, and at its option and expense:  (</w:t>
      </w:r>
      <w:proofErr w:type="spellStart"/>
      <w:r w:rsidRPr="0082658E">
        <w:rPr>
          <w:rFonts w:ascii="Times New Roman" w:hAnsi="Times New Roman"/>
          <w:color w:val="000000"/>
          <w:sz w:val="24"/>
          <w:szCs w:val="24"/>
        </w:rPr>
        <w:t>i</w:t>
      </w:r>
      <w:proofErr w:type="spellEnd"/>
      <w:r w:rsidRPr="0082658E">
        <w:rPr>
          <w:rFonts w:ascii="Times New Roman" w:hAnsi="Times New Roman"/>
          <w:color w:val="000000"/>
          <w:sz w:val="24"/>
          <w:szCs w:val="24"/>
        </w:rPr>
        <w:t xml:space="preserve">) obtain for Client the right to continue using the </w:t>
      </w:r>
      <w:r w:rsidR="00EB6341">
        <w:rPr>
          <w:rFonts w:ascii="Times New Roman" w:hAnsi="Times New Roman"/>
          <w:color w:val="000000"/>
          <w:sz w:val="24"/>
          <w:szCs w:val="24"/>
        </w:rPr>
        <w:t xml:space="preserve">Software or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Work Product; (ii) replace or modify the </w:t>
      </w:r>
      <w:r w:rsidR="00EB6341">
        <w:rPr>
          <w:rFonts w:ascii="Times New Roman" w:hAnsi="Times New Roman"/>
          <w:color w:val="000000"/>
          <w:sz w:val="24"/>
          <w:szCs w:val="24"/>
        </w:rPr>
        <w:t xml:space="preserve">Software or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Work Product so that it becomes </w:t>
      </w:r>
      <w:proofErr w:type="spellStart"/>
      <w:r w:rsidRPr="0082658E">
        <w:rPr>
          <w:rFonts w:ascii="Times New Roman" w:hAnsi="Times New Roman"/>
          <w:color w:val="000000"/>
          <w:sz w:val="24"/>
          <w:szCs w:val="24"/>
        </w:rPr>
        <w:t>noninfringing</w:t>
      </w:r>
      <w:proofErr w:type="spellEnd"/>
      <w:r w:rsidRPr="0082658E">
        <w:rPr>
          <w:rFonts w:ascii="Times New Roman" w:hAnsi="Times New Roman"/>
          <w:color w:val="000000"/>
          <w:sz w:val="24"/>
          <w:szCs w:val="24"/>
        </w:rPr>
        <w:t xml:space="preserve">; or (iii) terminate the right to use the </w:t>
      </w:r>
      <w:r w:rsidR="00EB6341">
        <w:rPr>
          <w:rFonts w:ascii="Times New Roman" w:hAnsi="Times New Roman"/>
          <w:color w:val="000000"/>
          <w:sz w:val="24"/>
          <w:szCs w:val="24"/>
        </w:rPr>
        <w:t xml:space="preserve">Software or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Work Product and return only the fees paid by Client for such portion of the </w:t>
      </w:r>
      <w:r w:rsidR="00EB6341">
        <w:rPr>
          <w:rFonts w:ascii="Times New Roman" w:hAnsi="Times New Roman"/>
          <w:color w:val="000000"/>
          <w:sz w:val="24"/>
          <w:szCs w:val="24"/>
        </w:rPr>
        <w:t xml:space="preserve">Software or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Work Product which is allegedly infringing, prorated over a one (1) year term from the date of delivery of such portion of the </w:t>
      </w:r>
      <w:r w:rsidR="00EB6341">
        <w:rPr>
          <w:rFonts w:ascii="Times New Roman" w:hAnsi="Times New Roman"/>
          <w:color w:val="000000"/>
          <w:sz w:val="24"/>
          <w:szCs w:val="24"/>
        </w:rPr>
        <w:t xml:space="preserve">Software or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Work Product.  </w:t>
      </w:r>
      <w:r w:rsidR="00B2375E" w:rsidRPr="0082658E">
        <w:rPr>
          <w:rFonts w:ascii="Times New Roman" w:hAnsi="Times New Roman"/>
          <w:sz w:val="24"/>
          <w:szCs w:val="24"/>
        </w:rPr>
        <w:t>AbeTech</w:t>
      </w:r>
      <w:r w:rsidRPr="0082658E">
        <w:rPr>
          <w:rFonts w:ascii="Times New Roman" w:hAnsi="Times New Roman"/>
          <w:sz w:val="24"/>
          <w:szCs w:val="24"/>
        </w:rPr>
        <w:t xml:space="preserve"> will not </w:t>
      </w:r>
      <w:proofErr w:type="gramStart"/>
      <w:r w:rsidRPr="0082658E">
        <w:rPr>
          <w:rFonts w:ascii="Times New Roman" w:hAnsi="Times New Roman"/>
          <w:sz w:val="24"/>
          <w:szCs w:val="24"/>
        </w:rPr>
        <w:t>enter into</w:t>
      </w:r>
      <w:proofErr w:type="gramEnd"/>
      <w:r w:rsidRPr="0082658E">
        <w:rPr>
          <w:rFonts w:ascii="Times New Roman" w:hAnsi="Times New Roman"/>
          <w:sz w:val="24"/>
          <w:szCs w:val="24"/>
        </w:rPr>
        <w:t xml:space="preserve"> any settlement that imposes any legal liability or financial obligation on the Client without the Client</w:t>
      </w:r>
      <w:r w:rsidR="00EE1123" w:rsidRPr="0082658E">
        <w:rPr>
          <w:rFonts w:ascii="Times New Roman" w:hAnsi="Times New Roman"/>
          <w:sz w:val="24"/>
          <w:szCs w:val="24"/>
        </w:rPr>
        <w:t>’</w:t>
      </w:r>
      <w:r w:rsidRPr="0082658E">
        <w:rPr>
          <w:rFonts w:ascii="Times New Roman" w:hAnsi="Times New Roman"/>
          <w:sz w:val="24"/>
          <w:szCs w:val="24"/>
        </w:rPr>
        <w:t xml:space="preserve">s prior written consent.  Client will have the right, at its option, to participate in the settlement or defense of the claim, with its own counsel and at its own expense, but </w:t>
      </w:r>
      <w:r w:rsidR="00B2375E" w:rsidRPr="0082658E">
        <w:rPr>
          <w:rFonts w:ascii="Times New Roman" w:hAnsi="Times New Roman"/>
          <w:sz w:val="24"/>
          <w:szCs w:val="24"/>
        </w:rPr>
        <w:t>AbeTech</w:t>
      </w:r>
      <w:r w:rsidRPr="0082658E">
        <w:rPr>
          <w:rFonts w:ascii="Times New Roman" w:hAnsi="Times New Roman"/>
          <w:sz w:val="24"/>
          <w:szCs w:val="24"/>
        </w:rPr>
        <w:t xml:space="preserve"> will have the right to sole control of the settlement or defense</w:t>
      </w:r>
      <w:r w:rsidRPr="0082658E">
        <w:rPr>
          <w:rFonts w:ascii="Times New Roman" w:hAnsi="Times New Roman"/>
          <w:color w:val="000000"/>
          <w:sz w:val="24"/>
          <w:szCs w:val="24"/>
        </w:rPr>
        <w:t xml:space="preserve">. </w:t>
      </w:r>
    </w:p>
    <w:p w14:paraId="743DFFC3" w14:textId="77777777" w:rsidR="00A87450" w:rsidRPr="0082658E" w:rsidRDefault="00A87450" w:rsidP="00CE1E43">
      <w:pPr>
        <w:jc w:val="both"/>
        <w:rPr>
          <w:rFonts w:ascii="Times New Roman" w:hAnsi="Times New Roman"/>
          <w:color w:val="000000"/>
          <w:sz w:val="24"/>
          <w:szCs w:val="24"/>
        </w:rPr>
      </w:pPr>
    </w:p>
    <w:p w14:paraId="0989DC0C" w14:textId="4082EEC8" w:rsidR="00A87450" w:rsidRPr="0082658E" w:rsidRDefault="00A87450" w:rsidP="00C468F9">
      <w:pPr>
        <w:ind w:firstLine="720"/>
        <w:jc w:val="both"/>
        <w:rPr>
          <w:rFonts w:ascii="Times New Roman" w:hAnsi="Times New Roman"/>
          <w:color w:val="000000"/>
          <w:sz w:val="24"/>
          <w:szCs w:val="24"/>
        </w:rPr>
      </w:pPr>
      <w:r w:rsidRPr="0082658E">
        <w:rPr>
          <w:rFonts w:ascii="Times New Roman" w:hAnsi="Times New Roman"/>
          <w:b/>
          <w:bCs/>
          <w:color w:val="000000"/>
          <w:sz w:val="24"/>
          <w:szCs w:val="24"/>
        </w:rPr>
        <w:t>B.</w:t>
      </w:r>
      <w:r w:rsidRPr="0082658E">
        <w:rPr>
          <w:rFonts w:ascii="Times New Roman" w:hAnsi="Times New Roman"/>
          <w:b/>
          <w:bCs/>
          <w:color w:val="000000"/>
          <w:sz w:val="24"/>
          <w:szCs w:val="24"/>
        </w:rPr>
        <w:tab/>
      </w:r>
      <w:r w:rsidRPr="0082658E">
        <w:rPr>
          <w:rFonts w:ascii="Times New Roman" w:hAnsi="Times New Roman"/>
          <w:b/>
          <w:color w:val="000000"/>
          <w:sz w:val="24"/>
          <w:szCs w:val="24"/>
        </w:rPr>
        <w:t xml:space="preserve">Client Indemnity.  </w:t>
      </w:r>
      <w:r w:rsidRPr="0082658E">
        <w:rPr>
          <w:rFonts w:ascii="Times New Roman" w:hAnsi="Times New Roman"/>
          <w:color w:val="000000"/>
          <w:sz w:val="24"/>
          <w:szCs w:val="24"/>
        </w:rPr>
        <w:t>Provided that Client is given prompt written notice of an alleged infringement claim and is given information, reasonable assistance, and the sole authority to defend or settle such claim, Client shall indemnify,</w:t>
      </w:r>
      <w:r w:rsidRPr="0082658E">
        <w:rPr>
          <w:rFonts w:ascii="Times New Roman" w:hAnsi="Times New Roman"/>
          <w:sz w:val="24"/>
          <w:szCs w:val="24"/>
        </w:rPr>
        <w:t xml:space="preserve"> defend or, at its sole option, settle,</w:t>
      </w:r>
      <w:r w:rsidRPr="0082658E">
        <w:rPr>
          <w:rFonts w:ascii="Times New Roman" w:hAnsi="Times New Roman"/>
          <w:color w:val="000000"/>
          <w:sz w:val="24"/>
          <w:szCs w:val="24"/>
        </w:rPr>
        <w:t xml:space="preserve"> and hold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harmless against any claims that the </w:t>
      </w:r>
      <w:r w:rsidR="00EB6341">
        <w:rPr>
          <w:rFonts w:ascii="Times New Roman" w:hAnsi="Times New Roman"/>
          <w:color w:val="000000"/>
          <w:sz w:val="24"/>
          <w:szCs w:val="24"/>
        </w:rPr>
        <w:t xml:space="preserve">Software or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Work Product or the </w:t>
      </w:r>
      <w:r w:rsidR="00F07758" w:rsidRPr="0082658E">
        <w:rPr>
          <w:rFonts w:ascii="Times New Roman" w:hAnsi="Times New Roman"/>
          <w:color w:val="000000"/>
          <w:sz w:val="24"/>
          <w:szCs w:val="24"/>
        </w:rPr>
        <w:t>Goods</w:t>
      </w:r>
      <w:r w:rsidR="0082658E" w:rsidRPr="0082658E">
        <w:rPr>
          <w:rFonts w:ascii="Times New Roman" w:hAnsi="Times New Roman"/>
          <w:color w:val="000000"/>
          <w:sz w:val="24"/>
          <w:szCs w:val="24"/>
        </w:rPr>
        <w:t>,</w:t>
      </w:r>
      <w:r w:rsidR="00F07758" w:rsidRPr="0082658E">
        <w:rPr>
          <w:rFonts w:ascii="Times New Roman" w:hAnsi="Times New Roman"/>
          <w:color w:val="000000"/>
          <w:sz w:val="24"/>
          <w:szCs w:val="24"/>
        </w:rPr>
        <w:t xml:space="preserve"> </w:t>
      </w:r>
      <w:r w:rsidRPr="0082658E">
        <w:rPr>
          <w:rFonts w:ascii="Times New Roman" w:hAnsi="Times New Roman"/>
          <w:color w:val="000000"/>
          <w:sz w:val="24"/>
          <w:szCs w:val="24"/>
        </w:rPr>
        <w:t>Services</w:t>
      </w:r>
      <w:r w:rsidR="0082658E" w:rsidRPr="0082658E">
        <w:rPr>
          <w:rFonts w:ascii="Times New Roman" w:hAnsi="Times New Roman"/>
          <w:color w:val="000000"/>
          <w:sz w:val="24"/>
          <w:szCs w:val="24"/>
        </w:rPr>
        <w:t>, or Licenses</w:t>
      </w:r>
      <w:r w:rsidRPr="0082658E">
        <w:rPr>
          <w:rFonts w:ascii="Times New Roman" w:hAnsi="Times New Roman"/>
          <w:color w:val="000000"/>
          <w:sz w:val="24"/>
          <w:szCs w:val="24"/>
        </w:rPr>
        <w:t xml:space="preserve"> infringes any third party intellectual property rights to the extent of one or more Client Indemnifiable Claims.</w:t>
      </w:r>
      <w:r w:rsidRPr="0082658E">
        <w:rPr>
          <w:rFonts w:ascii="Times New Roman" w:hAnsi="Times New Roman"/>
          <w:sz w:val="24"/>
          <w:szCs w:val="24"/>
        </w:rPr>
        <w:t xml:space="preserve">  Client will not </w:t>
      </w:r>
      <w:proofErr w:type="gramStart"/>
      <w:r w:rsidRPr="0082658E">
        <w:rPr>
          <w:rFonts w:ascii="Times New Roman" w:hAnsi="Times New Roman"/>
          <w:sz w:val="24"/>
          <w:szCs w:val="24"/>
        </w:rPr>
        <w:t>enter into</w:t>
      </w:r>
      <w:proofErr w:type="gramEnd"/>
      <w:r w:rsidRPr="0082658E">
        <w:rPr>
          <w:rFonts w:ascii="Times New Roman" w:hAnsi="Times New Roman"/>
          <w:sz w:val="24"/>
          <w:szCs w:val="24"/>
        </w:rPr>
        <w:t xml:space="preserve"> any settlement that imposes any legal liability or financial obligation on </w:t>
      </w:r>
      <w:r w:rsidR="00B2375E" w:rsidRPr="0082658E">
        <w:rPr>
          <w:rFonts w:ascii="Times New Roman" w:hAnsi="Times New Roman"/>
          <w:sz w:val="24"/>
          <w:szCs w:val="24"/>
        </w:rPr>
        <w:t>AbeTech</w:t>
      </w:r>
      <w:r w:rsidRPr="0082658E">
        <w:rPr>
          <w:rFonts w:ascii="Times New Roman" w:hAnsi="Times New Roman"/>
          <w:sz w:val="24"/>
          <w:szCs w:val="24"/>
        </w:rPr>
        <w:t xml:space="preserve"> without </w:t>
      </w:r>
      <w:r w:rsidR="00B2375E" w:rsidRPr="0082658E">
        <w:rPr>
          <w:rFonts w:ascii="Times New Roman" w:hAnsi="Times New Roman"/>
          <w:sz w:val="24"/>
          <w:szCs w:val="24"/>
        </w:rPr>
        <w:t>AbeTech</w:t>
      </w:r>
      <w:r w:rsidR="00EE1123" w:rsidRPr="0082658E">
        <w:rPr>
          <w:rFonts w:ascii="Times New Roman" w:hAnsi="Times New Roman"/>
          <w:sz w:val="24"/>
          <w:szCs w:val="24"/>
        </w:rPr>
        <w:t>’</w:t>
      </w:r>
      <w:r w:rsidRPr="0082658E">
        <w:rPr>
          <w:rFonts w:ascii="Times New Roman" w:hAnsi="Times New Roman"/>
          <w:sz w:val="24"/>
          <w:szCs w:val="24"/>
        </w:rPr>
        <w:t xml:space="preserve">s prior written consent.  </w:t>
      </w:r>
      <w:r w:rsidR="00B2375E" w:rsidRPr="0082658E">
        <w:rPr>
          <w:rFonts w:ascii="Times New Roman" w:hAnsi="Times New Roman"/>
          <w:sz w:val="24"/>
          <w:szCs w:val="24"/>
        </w:rPr>
        <w:t>AbeTech</w:t>
      </w:r>
      <w:r w:rsidRPr="0082658E">
        <w:rPr>
          <w:rFonts w:ascii="Times New Roman" w:hAnsi="Times New Roman"/>
          <w:sz w:val="24"/>
          <w:szCs w:val="24"/>
        </w:rPr>
        <w:t xml:space="preserve"> will have the right, at its option, to participate in the settlement or defense of the claim, with its own counsel and at its own expense, but Client will have the right to sole control of the settlement or defense.</w:t>
      </w:r>
      <w:r w:rsidRPr="0082658E">
        <w:rPr>
          <w:rFonts w:ascii="Times New Roman" w:hAnsi="Times New Roman"/>
          <w:color w:val="000000"/>
          <w:sz w:val="24"/>
          <w:szCs w:val="24"/>
        </w:rPr>
        <w:t xml:space="preserve"> </w:t>
      </w:r>
    </w:p>
    <w:p w14:paraId="08CB63BF" w14:textId="77777777" w:rsidR="00A87450" w:rsidRPr="0082658E" w:rsidRDefault="00A87450" w:rsidP="00CE1E43">
      <w:pPr>
        <w:tabs>
          <w:tab w:val="left" w:pos="0"/>
        </w:tabs>
        <w:jc w:val="both"/>
        <w:rPr>
          <w:rFonts w:ascii="Times New Roman" w:hAnsi="Times New Roman"/>
          <w:color w:val="000000"/>
          <w:sz w:val="24"/>
          <w:szCs w:val="24"/>
        </w:rPr>
      </w:pPr>
    </w:p>
    <w:p w14:paraId="7DBE5061" w14:textId="5365E005" w:rsidR="00A87450" w:rsidRPr="006D09D4" w:rsidRDefault="00A87450" w:rsidP="00F67647">
      <w:pPr>
        <w:tabs>
          <w:tab w:val="left" w:pos="0"/>
        </w:tabs>
        <w:jc w:val="both"/>
        <w:rPr>
          <w:rFonts w:ascii="Times New Roman" w:hAnsi="Times New Roman"/>
          <w:color w:val="000000"/>
          <w:sz w:val="24"/>
          <w:szCs w:val="24"/>
        </w:rPr>
      </w:pPr>
      <w:r w:rsidRPr="0082658E">
        <w:rPr>
          <w:rFonts w:ascii="Times New Roman" w:hAnsi="Times New Roman"/>
          <w:color w:val="000000"/>
          <w:sz w:val="24"/>
          <w:szCs w:val="24"/>
        </w:rPr>
        <w:tab/>
      </w:r>
      <w:r w:rsidRPr="0082658E">
        <w:rPr>
          <w:rFonts w:ascii="Times New Roman" w:hAnsi="Times New Roman"/>
          <w:b/>
          <w:bCs/>
          <w:color w:val="000000"/>
          <w:sz w:val="24"/>
          <w:szCs w:val="24"/>
        </w:rPr>
        <w:t>C.</w:t>
      </w:r>
      <w:r w:rsidRPr="0082658E">
        <w:rPr>
          <w:rFonts w:ascii="Times New Roman" w:hAnsi="Times New Roman"/>
          <w:b/>
          <w:bCs/>
          <w:color w:val="000000"/>
          <w:sz w:val="24"/>
          <w:szCs w:val="24"/>
        </w:rPr>
        <w:tab/>
      </w:r>
      <w:r w:rsidRPr="0082658E">
        <w:rPr>
          <w:rFonts w:ascii="Times New Roman" w:hAnsi="Times New Roman"/>
          <w:b/>
          <w:color w:val="000000"/>
          <w:sz w:val="24"/>
          <w:szCs w:val="24"/>
        </w:rPr>
        <w:t>Entire Liability.</w:t>
      </w:r>
      <w:r w:rsidRPr="0082658E">
        <w:rPr>
          <w:rFonts w:ascii="Times New Roman" w:hAnsi="Times New Roman"/>
          <w:color w:val="000000"/>
          <w:sz w:val="24"/>
          <w:szCs w:val="24"/>
        </w:rPr>
        <w:t xml:space="preserve">  THE FOREGOING PROVISIONS OF THIS SECTION </w:t>
      </w:r>
      <w:r w:rsidR="00A23FD5" w:rsidRPr="0082658E">
        <w:rPr>
          <w:rFonts w:ascii="Times New Roman" w:hAnsi="Times New Roman"/>
          <w:color w:val="000000"/>
          <w:sz w:val="24"/>
          <w:szCs w:val="24"/>
        </w:rPr>
        <w:t>1</w:t>
      </w:r>
      <w:r w:rsidR="004926FB">
        <w:rPr>
          <w:rFonts w:ascii="Times New Roman" w:hAnsi="Times New Roman"/>
          <w:color w:val="000000"/>
          <w:sz w:val="24"/>
          <w:szCs w:val="24"/>
        </w:rPr>
        <w:t>7</w:t>
      </w:r>
      <w:r w:rsidR="00A23FD5" w:rsidRPr="0082658E">
        <w:rPr>
          <w:rFonts w:ascii="Times New Roman" w:hAnsi="Times New Roman"/>
          <w:color w:val="000000"/>
          <w:sz w:val="24"/>
          <w:szCs w:val="24"/>
        </w:rPr>
        <w:t xml:space="preserve"> </w:t>
      </w:r>
      <w:r w:rsidRPr="0082658E">
        <w:rPr>
          <w:rFonts w:ascii="Times New Roman" w:hAnsi="Times New Roman"/>
          <w:color w:val="000000"/>
          <w:sz w:val="24"/>
          <w:szCs w:val="24"/>
        </w:rPr>
        <w:t xml:space="preserve">STATE THE ENTIRE LIABILITY AND OBLIGATIONS OF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AND THE EXCLUSIVE REMEDY OF CLIENT, WITH RESPECT TO ANY ACTUAL OR ALLEGED INFRINGEMENT OF ANY INTELLECTUAL PROPERTY RIGHTS ARISING OUT OF OR IN CONNECTION WITH THE </w:t>
      </w:r>
      <w:r w:rsidR="0082658E" w:rsidRPr="0082658E">
        <w:rPr>
          <w:rFonts w:ascii="Times New Roman" w:hAnsi="Times New Roman"/>
          <w:color w:val="000000"/>
          <w:sz w:val="24"/>
          <w:szCs w:val="24"/>
        </w:rPr>
        <w:t xml:space="preserve">PROVISION </w:t>
      </w:r>
      <w:r w:rsidR="00F07758" w:rsidRPr="0082658E">
        <w:rPr>
          <w:rFonts w:ascii="Times New Roman" w:hAnsi="Times New Roman"/>
          <w:color w:val="000000"/>
          <w:sz w:val="24"/>
          <w:szCs w:val="24"/>
        </w:rPr>
        <w:t xml:space="preserve">OF THE GOODS, </w:t>
      </w:r>
      <w:r w:rsidRPr="0082658E">
        <w:rPr>
          <w:rFonts w:ascii="Times New Roman" w:hAnsi="Times New Roman"/>
          <w:color w:val="000000"/>
          <w:sz w:val="24"/>
          <w:szCs w:val="24"/>
        </w:rPr>
        <w:t>SERVICES</w:t>
      </w:r>
      <w:r w:rsidR="0082658E" w:rsidRPr="0082658E">
        <w:rPr>
          <w:rFonts w:ascii="Times New Roman" w:hAnsi="Times New Roman"/>
          <w:color w:val="000000"/>
          <w:sz w:val="24"/>
          <w:szCs w:val="24"/>
        </w:rPr>
        <w:t xml:space="preserve">, OR LICENSES </w:t>
      </w:r>
      <w:r w:rsidRPr="0082658E">
        <w:rPr>
          <w:rFonts w:ascii="Times New Roman" w:hAnsi="Times New Roman"/>
          <w:color w:val="000000"/>
          <w:sz w:val="24"/>
          <w:szCs w:val="24"/>
        </w:rPr>
        <w:t xml:space="preserve">AND THE DEVELOPMENT AND/OR USE OF THE </w:t>
      </w:r>
      <w:r w:rsidR="00B2375E" w:rsidRPr="0082658E">
        <w:rPr>
          <w:rFonts w:ascii="Times New Roman" w:hAnsi="Times New Roman"/>
          <w:color w:val="000000"/>
          <w:sz w:val="24"/>
          <w:szCs w:val="24"/>
        </w:rPr>
        <w:t>ABETECH</w:t>
      </w:r>
      <w:r w:rsidRPr="0082658E">
        <w:rPr>
          <w:rFonts w:ascii="Times New Roman" w:hAnsi="Times New Roman"/>
          <w:color w:val="000000"/>
          <w:sz w:val="24"/>
          <w:szCs w:val="24"/>
        </w:rPr>
        <w:t xml:space="preserve"> WORK PRODUCT, OR ANY PART THEREOF.</w:t>
      </w:r>
    </w:p>
    <w:p w14:paraId="091E89B6" w14:textId="77777777" w:rsidR="00A87450" w:rsidRPr="006D09D4" w:rsidRDefault="00A87450" w:rsidP="00F67647">
      <w:pPr>
        <w:tabs>
          <w:tab w:val="left" w:pos="0"/>
        </w:tabs>
        <w:jc w:val="both"/>
        <w:rPr>
          <w:rFonts w:ascii="Times New Roman" w:hAnsi="Times New Roman"/>
          <w:color w:val="000000"/>
          <w:sz w:val="24"/>
          <w:szCs w:val="24"/>
        </w:rPr>
      </w:pPr>
    </w:p>
    <w:p w14:paraId="7395B0F4" w14:textId="47DDD886" w:rsidR="00A87450" w:rsidRPr="006D09D4" w:rsidRDefault="00A87450" w:rsidP="00217B9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ab/>
      </w:r>
      <w:r w:rsidRPr="006D09D4">
        <w:rPr>
          <w:rFonts w:ascii="Times New Roman" w:hAnsi="Times New Roman"/>
          <w:b/>
          <w:bCs/>
          <w:color w:val="000000"/>
          <w:sz w:val="24"/>
          <w:szCs w:val="24"/>
        </w:rPr>
        <w:t>D.</w:t>
      </w:r>
      <w:r w:rsidRPr="006D09D4">
        <w:rPr>
          <w:rFonts w:ascii="Times New Roman" w:hAnsi="Times New Roman"/>
          <w:b/>
          <w:bCs/>
          <w:color w:val="000000"/>
          <w:sz w:val="24"/>
          <w:szCs w:val="24"/>
        </w:rPr>
        <w:tab/>
      </w:r>
      <w:r w:rsidRPr="006D09D4">
        <w:rPr>
          <w:rFonts w:ascii="Times New Roman" w:hAnsi="Times New Roman"/>
          <w:b/>
          <w:color w:val="000000"/>
          <w:sz w:val="24"/>
          <w:szCs w:val="24"/>
        </w:rPr>
        <w:t>Personal Injury Indemnity.</w:t>
      </w:r>
      <w:r w:rsidRPr="006D09D4">
        <w:rPr>
          <w:rFonts w:ascii="Times New Roman" w:hAnsi="Times New Roman"/>
          <w:color w:val="000000"/>
          <w:sz w:val="24"/>
          <w:szCs w:val="24"/>
        </w:rPr>
        <w:t xml:space="preserve">  Each Party (“</w:t>
      </w:r>
      <w:r w:rsidRPr="006D09D4">
        <w:rPr>
          <w:rFonts w:ascii="Times New Roman" w:hAnsi="Times New Roman"/>
          <w:b/>
          <w:color w:val="000000"/>
          <w:sz w:val="24"/>
          <w:szCs w:val="24"/>
        </w:rPr>
        <w:t>Indemnifying Party</w:t>
      </w:r>
      <w:r w:rsidRPr="006D09D4">
        <w:rPr>
          <w:rFonts w:ascii="Times New Roman" w:hAnsi="Times New Roman"/>
          <w:color w:val="000000"/>
          <w:sz w:val="24"/>
          <w:szCs w:val="24"/>
        </w:rPr>
        <w:t>”) shall indemnify and hold the other Party (“</w:t>
      </w:r>
      <w:r w:rsidRPr="006D09D4">
        <w:rPr>
          <w:rFonts w:ascii="Times New Roman" w:hAnsi="Times New Roman"/>
          <w:b/>
          <w:color w:val="000000"/>
          <w:sz w:val="24"/>
          <w:szCs w:val="24"/>
        </w:rPr>
        <w:t>Indemnified Party</w:t>
      </w:r>
      <w:r w:rsidRPr="006D09D4">
        <w:rPr>
          <w:rFonts w:ascii="Times New Roman" w:hAnsi="Times New Roman"/>
          <w:color w:val="000000"/>
          <w:sz w:val="24"/>
          <w:szCs w:val="24"/>
        </w:rPr>
        <w:t xml:space="preserve">”) harmless against any claim, including costs and </w:t>
      </w:r>
      <w:r w:rsidRPr="006D09D4">
        <w:rPr>
          <w:rFonts w:ascii="Times New Roman" w:hAnsi="Times New Roman"/>
          <w:color w:val="000000"/>
          <w:sz w:val="24"/>
          <w:szCs w:val="24"/>
        </w:rPr>
        <w:lastRenderedPageBreak/>
        <w:t>reasonable attorney</w:t>
      </w:r>
      <w:r w:rsidR="00EE1123">
        <w:rPr>
          <w:rFonts w:ascii="Times New Roman" w:hAnsi="Times New Roman"/>
          <w:color w:val="000000"/>
          <w:sz w:val="24"/>
          <w:szCs w:val="24"/>
        </w:rPr>
        <w:t>’</w:t>
      </w:r>
      <w:r w:rsidRPr="006D09D4">
        <w:rPr>
          <w:rFonts w:ascii="Times New Roman" w:hAnsi="Times New Roman"/>
          <w:color w:val="000000"/>
          <w:sz w:val="24"/>
          <w:szCs w:val="24"/>
        </w:rPr>
        <w:t>s fees, in which the Indemnified Party is named as a result of the negligent or intentional acts or failure to act by the Indemnifying Party or its employees or agents while performing its obligations pursuant to this Agreement that result in death</w:t>
      </w:r>
      <w:r w:rsidR="00C837DC">
        <w:rPr>
          <w:rFonts w:ascii="Times New Roman" w:hAnsi="Times New Roman"/>
          <w:color w:val="000000"/>
          <w:sz w:val="24"/>
          <w:szCs w:val="24"/>
        </w:rPr>
        <w:t>,</w:t>
      </w:r>
      <w:r w:rsidRPr="006D09D4">
        <w:rPr>
          <w:rFonts w:ascii="Times New Roman" w:hAnsi="Times New Roman"/>
          <w:color w:val="000000"/>
          <w:sz w:val="24"/>
          <w:szCs w:val="24"/>
        </w:rPr>
        <w:t xml:space="preserve"> personal injury</w:t>
      </w:r>
      <w:r w:rsidR="00C837DC">
        <w:rPr>
          <w:rFonts w:ascii="Times New Roman" w:hAnsi="Times New Roman"/>
          <w:color w:val="000000"/>
          <w:sz w:val="24"/>
          <w:szCs w:val="24"/>
        </w:rPr>
        <w:t>, or damage to property</w:t>
      </w:r>
      <w:r w:rsidRPr="006D09D4">
        <w:rPr>
          <w:rFonts w:ascii="Times New Roman" w:hAnsi="Times New Roman"/>
          <w:color w:val="000000"/>
          <w:sz w:val="24"/>
          <w:szCs w:val="24"/>
        </w:rPr>
        <w:t xml:space="preserve">.  </w:t>
      </w:r>
      <w:r w:rsidR="00217B93">
        <w:rPr>
          <w:rFonts w:ascii="Times New Roman" w:hAnsi="Times New Roman"/>
          <w:color w:val="000000"/>
          <w:sz w:val="24"/>
          <w:szCs w:val="24"/>
        </w:rPr>
        <w:t xml:space="preserve">Without limiting the foregoing, Client shall </w:t>
      </w:r>
      <w:r w:rsidR="00217B93" w:rsidRPr="00C837DC">
        <w:rPr>
          <w:rFonts w:ascii="Times New Roman" w:hAnsi="Times New Roman"/>
          <w:sz w:val="24"/>
          <w:szCs w:val="24"/>
        </w:rPr>
        <w:t xml:space="preserve">indemnify and hold </w:t>
      </w:r>
      <w:r w:rsidR="00217B93">
        <w:rPr>
          <w:rFonts w:ascii="Times New Roman" w:hAnsi="Times New Roman"/>
          <w:sz w:val="24"/>
          <w:szCs w:val="24"/>
        </w:rPr>
        <w:t xml:space="preserve">AbeTech </w:t>
      </w:r>
      <w:r w:rsidR="00217B93" w:rsidRPr="00C837DC">
        <w:rPr>
          <w:rFonts w:ascii="Times New Roman" w:hAnsi="Times New Roman"/>
          <w:sz w:val="24"/>
          <w:szCs w:val="24"/>
        </w:rPr>
        <w:t>harmless against any claim, including costs and reasonable attorney</w:t>
      </w:r>
      <w:r w:rsidR="00EE1123">
        <w:rPr>
          <w:rFonts w:ascii="Times New Roman" w:hAnsi="Times New Roman"/>
          <w:sz w:val="24"/>
          <w:szCs w:val="24"/>
        </w:rPr>
        <w:t>’</w:t>
      </w:r>
      <w:r w:rsidR="00217B93" w:rsidRPr="00C837DC">
        <w:rPr>
          <w:rFonts w:ascii="Times New Roman" w:hAnsi="Times New Roman"/>
          <w:sz w:val="24"/>
          <w:szCs w:val="24"/>
        </w:rPr>
        <w:t xml:space="preserve">s fees, </w:t>
      </w:r>
      <w:r w:rsidR="00217B93">
        <w:rPr>
          <w:rFonts w:ascii="Times New Roman" w:hAnsi="Times New Roman"/>
          <w:sz w:val="24"/>
          <w:szCs w:val="24"/>
        </w:rPr>
        <w:t xml:space="preserve">for or relating in any way to death, personal injury, or damage to property and </w:t>
      </w:r>
      <w:r w:rsidR="00217B93" w:rsidRPr="00C837DC">
        <w:rPr>
          <w:rFonts w:ascii="Times New Roman" w:hAnsi="Times New Roman"/>
          <w:sz w:val="24"/>
          <w:szCs w:val="24"/>
        </w:rPr>
        <w:t xml:space="preserve">in which </w:t>
      </w:r>
      <w:r w:rsidR="00217B93">
        <w:rPr>
          <w:rFonts w:ascii="Times New Roman" w:hAnsi="Times New Roman"/>
          <w:sz w:val="24"/>
          <w:szCs w:val="24"/>
        </w:rPr>
        <w:t xml:space="preserve">AbeTech </w:t>
      </w:r>
      <w:r w:rsidR="00217B93" w:rsidRPr="00C837DC">
        <w:rPr>
          <w:rFonts w:ascii="Times New Roman" w:hAnsi="Times New Roman"/>
          <w:sz w:val="24"/>
          <w:szCs w:val="24"/>
        </w:rPr>
        <w:t xml:space="preserve">is named as a result of the </w:t>
      </w:r>
      <w:r w:rsidR="00217B93">
        <w:rPr>
          <w:rFonts w:ascii="Times New Roman" w:hAnsi="Times New Roman"/>
          <w:sz w:val="24"/>
          <w:szCs w:val="24"/>
        </w:rPr>
        <w:t xml:space="preserve">location and method of installation of any hardware, equipment, or materials hardware, equipment, or materials necessary for AbeTech to </w:t>
      </w:r>
      <w:r w:rsidR="00321B36">
        <w:rPr>
          <w:rFonts w:ascii="Times New Roman" w:hAnsi="Times New Roman"/>
          <w:sz w:val="24"/>
          <w:szCs w:val="24"/>
        </w:rPr>
        <w:t xml:space="preserve">provide the Goods, </w:t>
      </w:r>
      <w:r w:rsidR="00217B93">
        <w:rPr>
          <w:rFonts w:ascii="Times New Roman" w:hAnsi="Times New Roman"/>
          <w:sz w:val="24"/>
          <w:szCs w:val="24"/>
        </w:rPr>
        <w:t>Services</w:t>
      </w:r>
      <w:r w:rsidR="00321B36">
        <w:rPr>
          <w:rFonts w:ascii="Times New Roman" w:hAnsi="Times New Roman"/>
          <w:sz w:val="24"/>
          <w:szCs w:val="24"/>
        </w:rPr>
        <w:t>,</w:t>
      </w:r>
      <w:r w:rsidR="00F07758">
        <w:rPr>
          <w:rFonts w:ascii="Times New Roman" w:hAnsi="Times New Roman"/>
          <w:sz w:val="24"/>
          <w:szCs w:val="24"/>
        </w:rPr>
        <w:t xml:space="preserve"> or </w:t>
      </w:r>
      <w:r w:rsidR="00321B36">
        <w:rPr>
          <w:rFonts w:ascii="Times New Roman" w:hAnsi="Times New Roman"/>
          <w:sz w:val="24"/>
          <w:szCs w:val="24"/>
        </w:rPr>
        <w:t>Licenses</w:t>
      </w:r>
      <w:r w:rsidR="00217B93">
        <w:rPr>
          <w:rFonts w:ascii="Times New Roman" w:hAnsi="Times New Roman"/>
          <w:sz w:val="24"/>
          <w:szCs w:val="24"/>
        </w:rPr>
        <w:t xml:space="preserve">.  The indemnification obligations </w:t>
      </w:r>
      <w:r w:rsidR="00217B93">
        <w:rPr>
          <w:rFonts w:ascii="Times New Roman" w:hAnsi="Times New Roman"/>
          <w:color w:val="000000"/>
          <w:sz w:val="24"/>
          <w:szCs w:val="24"/>
        </w:rPr>
        <w:t xml:space="preserve">set forth in this Section </w:t>
      </w:r>
      <w:r w:rsidR="00A23FD5">
        <w:rPr>
          <w:rFonts w:ascii="Times New Roman" w:hAnsi="Times New Roman"/>
          <w:color w:val="000000"/>
          <w:sz w:val="24"/>
          <w:szCs w:val="24"/>
        </w:rPr>
        <w:t>1</w:t>
      </w:r>
      <w:r w:rsidR="004926FB">
        <w:rPr>
          <w:rFonts w:ascii="Times New Roman" w:hAnsi="Times New Roman"/>
          <w:color w:val="000000"/>
          <w:sz w:val="24"/>
          <w:szCs w:val="24"/>
        </w:rPr>
        <w:t>7</w:t>
      </w:r>
      <w:r w:rsidR="00217B93">
        <w:rPr>
          <w:rFonts w:ascii="Times New Roman" w:hAnsi="Times New Roman"/>
          <w:color w:val="000000"/>
          <w:sz w:val="24"/>
          <w:szCs w:val="24"/>
        </w:rPr>
        <w:t xml:space="preserve">.D are </w:t>
      </w:r>
      <w:r w:rsidRPr="006D09D4">
        <w:rPr>
          <w:rFonts w:ascii="Times New Roman" w:hAnsi="Times New Roman"/>
          <w:color w:val="000000"/>
          <w:sz w:val="24"/>
          <w:szCs w:val="24"/>
        </w:rPr>
        <w:t>contingent upon the Indemnified Party</w:t>
      </w:r>
      <w:r w:rsidR="00EE1123">
        <w:rPr>
          <w:rFonts w:ascii="Times New Roman" w:hAnsi="Times New Roman"/>
          <w:color w:val="000000"/>
          <w:sz w:val="24"/>
          <w:szCs w:val="24"/>
        </w:rPr>
        <w:t>’</w:t>
      </w:r>
      <w:r w:rsidRPr="006D09D4">
        <w:rPr>
          <w:rFonts w:ascii="Times New Roman" w:hAnsi="Times New Roman"/>
          <w:color w:val="000000"/>
          <w:sz w:val="24"/>
          <w:szCs w:val="24"/>
        </w:rPr>
        <w:t xml:space="preserve">s providing the Indemnifying Party with prompt written notice of such claim, information, all reasonable assistance in the defense of such action, and the sole authority to defend or settle such claim. </w:t>
      </w:r>
    </w:p>
    <w:p w14:paraId="50B2766D" w14:textId="77777777" w:rsidR="00A87450" w:rsidRPr="006D09D4" w:rsidRDefault="00A87450" w:rsidP="00CE1E43">
      <w:pPr>
        <w:tabs>
          <w:tab w:val="left" w:pos="0"/>
        </w:tabs>
        <w:jc w:val="both"/>
        <w:rPr>
          <w:rFonts w:ascii="Times New Roman" w:hAnsi="Times New Roman"/>
          <w:color w:val="000000"/>
          <w:sz w:val="24"/>
          <w:szCs w:val="24"/>
        </w:rPr>
      </w:pPr>
    </w:p>
    <w:p w14:paraId="6976221D" w14:textId="3753EB04" w:rsidR="00A87450" w:rsidRPr="006D09D4" w:rsidRDefault="00A87450" w:rsidP="00EB6341">
      <w:pPr>
        <w:keepNext/>
        <w:tabs>
          <w:tab w:val="left" w:pos="0"/>
        </w:tabs>
        <w:jc w:val="both"/>
        <w:rPr>
          <w:rFonts w:ascii="Times New Roman" w:hAnsi="Times New Roman"/>
          <w:b/>
          <w:bCs/>
          <w:color w:val="000000"/>
          <w:sz w:val="24"/>
          <w:szCs w:val="24"/>
        </w:rPr>
      </w:pPr>
      <w:r w:rsidRPr="006D09D4">
        <w:rPr>
          <w:rFonts w:ascii="Times New Roman" w:hAnsi="Times New Roman"/>
          <w:b/>
          <w:bCs/>
          <w:color w:val="000000"/>
          <w:sz w:val="24"/>
          <w:szCs w:val="24"/>
        </w:rPr>
        <w:t>1</w:t>
      </w:r>
      <w:r w:rsidR="004926FB">
        <w:rPr>
          <w:rFonts w:ascii="Times New Roman" w:hAnsi="Times New Roman"/>
          <w:b/>
          <w:bCs/>
          <w:color w:val="000000"/>
          <w:sz w:val="24"/>
          <w:szCs w:val="24"/>
        </w:rPr>
        <w:t>8</w:t>
      </w:r>
      <w:r w:rsidRPr="006D09D4">
        <w:rPr>
          <w:rFonts w:ascii="Times New Roman" w:hAnsi="Times New Roman"/>
          <w:b/>
          <w:bCs/>
          <w:color w:val="000000"/>
          <w:sz w:val="24"/>
          <w:szCs w:val="24"/>
        </w:rPr>
        <w:t>.</w:t>
      </w:r>
      <w:r w:rsidRPr="006D09D4">
        <w:rPr>
          <w:rFonts w:ascii="Times New Roman" w:hAnsi="Times New Roman"/>
          <w:b/>
          <w:bCs/>
          <w:color w:val="000000"/>
          <w:sz w:val="24"/>
          <w:szCs w:val="24"/>
        </w:rPr>
        <w:tab/>
        <w:t>Limited Warranty</w:t>
      </w:r>
    </w:p>
    <w:p w14:paraId="7407AFAA" w14:textId="77777777" w:rsidR="00A87450" w:rsidRPr="006D09D4" w:rsidRDefault="00A87450" w:rsidP="00EB6341">
      <w:pPr>
        <w:keepNext/>
        <w:tabs>
          <w:tab w:val="left" w:pos="0"/>
        </w:tabs>
        <w:jc w:val="both"/>
        <w:rPr>
          <w:rFonts w:ascii="Times New Roman" w:hAnsi="Times New Roman"/>
          <w:color w:val="000000"/>
          <w:sz w:val="24"/>
          <w:szCs w:val="24"/>
        </w:rPr>
      </w:pPr>
    </w:p>
    <w:p w14:paraId="65EAF3A2" w14:textId="4C7921E9" w:rsidR="00F07758" w:rsidRDefault="00F07758" w:rsidP="00F07758">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ab/>
      </w:r>
      <w:r w:rsidRPr="00365B4A">
        <w:rPr>
          <w:rFonts w:ascii="Times New Roman" w:hAnsi="Times New Roman"/>
          <w:b/>
          <w:bCs/>
          <w:color w:val="000000"/>
          <w:sz w:val="24"/>
          <w:szCs w:val="24"/>
        </w:rPr>
        <w:t>A.</w:t>
      </w:r>
      <w:r w:rsidRPr="00365B4A">
        <w:rPr>
          <w:rFonts w:ascii="Times New Roman" w:hAnsi="Times New Roman"/>
          <w:b/>
          <w:bCs/>
          <w:color w:val="000000"/>
          <w:sz w:val="24"/>
          <w:szCs w:val="24"/>
        </w:rPr>
        <w:tab/>
        <w:t xml:space="preserve">Goods </w:t>
      </w:r>
      <w:r w:rsidRPr="00365B4A">
        <w:rPr>
          <w:rFonts w:ascii="Times New Roman" w:hAnsi="Times New Roman"/>
          <w:b/>
          <w:color w:val="000000"/>
          <w:sz w:val="24"/>
          <w:szCs w:val="24"/>
        </w:rPr>
        <w:t>Warranty.</w:t>
      </w:r>
      <w:r w:rsidRPr="00365B4A">
        <w:rPr>
          <w:rFonts w:ascii="Times New Roman" w:hAnsi="Times New Roman"/>
          <w:color w:val="000000"/>
          <w:sz w:val="24"/>
          <w:szCs w:val="24"/>
        </w:rPr>
        <w:t xml:space="preserve">  </w:t>
      </w:r>
      <w:r w:rsidR="0066502C" w:rsidRPr="00365B4A">
        <w:rPr>
          <w:rFonts w:ascii="Times New Roman" w:hAnsi="Times New Roman"/>
          <w:color w:val="000000"/>
          <w:sz w:val="24"/>
          <w:szCs w:val="24"/>
        </w:rPr>
        <w:t>Except as expressly stated otherwise in Exhibit A or the applicable Order, the Goods are not manufactured by AbeTech. With respect to Goods manufactured by any person or entity other than AbeTech (“</w:t>
      </w:r>
      <w:r w:rsidR="0066502C" w:rsidRPr="00365B4A">
        <w:rPr>
          <w:rFonts w:ascii="Times New Roman" w:hAnsi="Times New Roman"/>
          <w:b/>
          <w:bCs/>
          <w:color w:val="000000"/>
          <w:sz w:val="24"/>
          <w:szCs w:val="24"/>
        </w:rPr>
        <w:t>Third-Party Goods</w:t>
      </w:r>
      <w:r w:rsidR="0066502C" w:rsidRPr="00365B4A">
        <w:rPr>
          <w:rFonts w:ascii="Times New Roman" w:hAnsi="Times New Roman"/>
          <w:color w:val="000000"/>
          <w:sz w:val="24"/>
          <w:szCs w:val="24"/>
        </w:rPr>
        <w:t>”), a</w:t>
      </w:r>
      <w:r w:rsidR="00DC451E" w:rsidRPr="00365B4A">
        <w:rPr>
          <w:rFonts w:ascii="Times New Roman" w:hAnsi="Times New Roman"/>
          <w:color w:val="000000"/>
          <w:sz w:val="24"/>
          <w:szCs w:val="24"/>
        </w:rPr>
        <w:t xml:space="preserve">ny warranties made by the manufacturer of </w:t>
      </w:r>
      <w:r w:rsidR="0066502C" w:rsidRPr="00365B4A">
        <w:rPr>
          <w:rFonts w:ascii="Times New Roman" w:hAnsi="Times New Roman"/>
          <w:color w:val="000000"/>
          <w:sz w:val="24"/>
          <w:szCs w:val="24"/>
        </w:rPr>
        <w:t xml:space="preserve">such Third-Party Goods </w:t>
      </w:r>
      <w:r w:rsidR="00DC451E" w:rsidRPr="00365B4A">
        <w:rPr>
          <w:rFonts w:ascii="Times New Roman" w:hAnsi="Times New Roman"/>
          <w:color w:val="000000"/>
          <w:sz w:val="24"/>
          <w:szCs w:val="24"/>
        </w:rPr>
        <w:t xml:space="preserve">that AbeTech is permitted to convey to Client shall be enforceable against the manufacturer only. </w:t>
      </w:r>
      <w:r w:rsidR="0066502C" w:rsidRPr="00365B4A">
        <w:rPr>
          <w:rFonts w:ascii="Times New Roman" w:hAnsi="Times New Roman"/>
          <w:color w:val="000000"/>
          <w:sz w:val="24"/>
          <w:szCs w:val="24"/>
        </w:rPr>
        <w:t>ABETECH MAKES NO REPRESENTATION, WARRANTY, OR GUARANTY OF ANY KIND, EXPRESS, IMPLIED, OR OTHERWISE, REGARDING ANY OF THE THIRD-PARTY GOODS. CLIENT EXPRESSLY ACKNOWLEDGES AND AGREES THAT CLIENT’S USE OF ANY THIRD-PARTY GOODS IS AT CLIENT’S SOLE RISK AND THAT THIRD-PARTY GOODS ARE SUPPLIED BY ABETECH “AS IS” AND “AS AVAILABLE” AND WITHOUT WARRANTY OF ANY KIND FROM ABETECH, INCLUDING, BUT NOT LIMITED TO, IMPLIED WARRANTIES OF MERCHANTABILITY, FITNESS FOR A PARTICULAR PURPOSE, TITLE, OR NON-INFRINGEMENT, AND THOSE WARRANTIES ARISING BY STATUTE OR OTHERWISE IN LAW OR FROM COURSE OF DEALING OR USAGE OF TRADE.</w:t>
      </w:r>
      <w:r w:rsidR="00365B4A" w:rsidRPr="00365B4A">
        <w:rPr>
          <w:rFonts w:ascii="Times New Roman" w:hAnsi="Times New Roman"/>
          <w:color w:val="000000"/>
          <w:sz w:val="24"/>
          <w:szCs w:val="24"/>
        </w:rPr>
        <w:t xml:space="preserve"> With respect to Goods expressly identified in Exhibit A or the applicable Order as manufactured by </w:t>
      </w:r>
      <w:r w:rsidR="00DC451E" w:rsidRPr="00365B4A">
        <w:rPr>
          <w:rFonts w:ascii="Times New Roman" w:hAnsi="Times New Roman"/>
          <w:color w:val="000000"/>
          <w:sz w:val="24"/>
          <w:szCs w:val="24"/>
        </w:rPr>
        <w:t>AbeTech</w:t>
      </w:r>
      <w:r w:rsidR="00365B4A" w:rsidRPr="00365B4A">
        <w:rPr>
          <w:rFonts w:ascii="Times New Roman" w:hAnsi="Times New Roman"/>
          <w:color w:val="000000"/>
          <w:sz w:val="24"/>
          <w:szCs w:val="24"/>
        </w:rPr>
        <w:t xml:space="preserve">, AbeTech represents and warrants to Client that such Goods will be free from </w:t>
      </w:r>
      <w:r w:rsidR="00941EC9">
        <w:rPr>
          <w:rFonts w:ascii="Times New Roman" w:hAnsi="Times New Roman"/>
          <w:color w:val="000000"/>
          <w:sz w:val="24"/>
          <w:szCs w:val="24"/>
        </w:rPr>
        <w:t xml:space="preserve">material </w:t>
      </w:r>
      <w:r w:rsidR="00365B4A" w:rsidRPr="00365B4A">
        <w:rPr>
          <w:rFonts w:ascii="Times New Roman" w:hAnsi="Times New Roman"/>
          <w:color w:val="000000"/>
          <w:sz w:val="24"/>
          <w:szCs w:val="24"/>
        </w:rPr>
        <w:t>defects in workmanship</w:t>
      </w:r>
      <w:r w:rsidR="00941EC9">
        <w:rPr>
          <w:rFonts w:ascii="Times New Roman" w:hAnsi="Times New Roman"/>
          <w:color w:val="000000"/>
          <w:sz w:val="24"/>
          <w:szCs w:val="24"/>
        </w:rPr>
        <w:t xml:space="preserve"> and materials</w:t>
      </w:r>
      <w:r w:rsidR="00DC451E" w:rsidRPr="00365B4A">
        <w:rPr>
          <w:rFonts w:ascii="Times New Roman" w:hAnsi="Times New Roman"/>
          <w:color w:val="000000"/>
          <w:sz w:val="24"/>
          <w:szCs w:val="24"/>
        </w:rPr>
        <w:t xml:space="preserve">. </w:t>
      </w:r>
      <w:r w:rsidR="00365B4A" w:rsidRPr="00365B4A">
        <w:rPr>
          <w:rFonts w:ascii="Times New Roman" w:hAnsi="Times New Roman"/>
          <w:color w:val="000000"/>
          <w:sz w:val="24"/>
          <w:szCs w:val="24"/>
        </w:rPr>
        <w:t xml:space="preserve">EXCEPT AS PROVIDED IN </w:t>
      </w:r>
      <w:r w:rsidR="00390EFB">
        <w:rPr>
          <w:rFonts w:ascii="Times New Roman" w:hAnsi="Times New Roman"/>
          <w:color w:val="000000"/>
          <w:sz w:val="24"/>
          <w:szCs w:val="24"/>
        </w:rPr>
        <w:t>THE PRECEDING SENTENCE</w:t>
      </w:r>
      <w:r w:rsidR="00365B4A" w:rsidRPr="00365B4A">
        <w:rPr>
          <w:rFonts w:ascii="Times New Roman" w:hAnsi="Times New Roman"/>
          <w:color w:val="000000"/>
          <w:sz w:val="24"/>
          <w:szCs w:val="24"/>
        </w:rPr>
        <w:t xml:space="preserve">, </w:t>
      </w:r>
      <w:r w:rsidR="00365B4A">
        <w:rPr>
          <w:rFonts w:ascii="Times New Roman" w:hAnsi="Times New Roman"/>
          <w:color w:val="000000"/>
          <w:sz w:val="24"/>
          <w:szCs w:val="24"/>
        </w:rPr>
        <w:t xml:space="preserve">ABETECH </w:t>
      </w:r>
      <w:r w:rsidR="00365B4A" w:rsidRPr="00365B4A">
        <w:rPr>
          <w:rFonts w:ascii="Times New Roman" w:hAnsi="Times New Roman"/>
          <w:color w:val="000000"/>
          <w:sz w:val="24"/>
          <w:szCs w:val="24"/>
        </w:rPr>
        <w:t>DISCLAIMS ALL WARRANTIES, EXPRESS OR IMPLIED, INCLUDING, BUT NOT LIMITED TO, IMPLIED WARRANTIES OF MERCHANTABILITY, FITNESS FOR A PARTICULAR PURPOSE, TITLE, OR NON-INFRINGEMENT, AND THOSE WARRANTIES ARISING BY STATUTE OR OTHERWISE IN LAW OR FROM COURSE OF DEALING OR USAGE OF TRADE</w:t>
      </w:r>
      <w:r w:rsidR="00365B4A">
        <w:rPr>
          <w:rFonts w:ascii="Times New Roman" w:hAnsi="Times New Roman"/>
          <w:color w:val="000000"/>
          <w:sz w:val="24"/>
          <w:szCs w:val="24"/>
        </w:rPr>
        <w:t>.</w:t>
      </w:r>
    </w:p>
    <w:p w14:paraId="22390CF6" w14:textId="699E234D" w:rsidR="00390EFB" w:rsidRDefault="00390EFB" w:rsidP="00F07758">
      <w:pPr>
        <w:tabs>
          <w:tab w:val="left" w:pos="0"/>
        </w:tabs>
        <w:jc w:val="both"/>
        <w:rPr>
          <w:rFonts w:ascii="Times New Roman" w:hAnsi="Times New Roman"/>
          <w:color w:val="000000"/>
          <w:sz w:val="24"/>
          <w:szCs w:val="24"/>
        </w:rPr>
      </w:pPr>
    </w:p>
    <w:p w14:paraId="5D3B9DE7" w14:textId="23E413C1" w:rsidR="00390EFB" w:rsidRDefault="00390EFB" w:rsidP="00390EFB">
      <w:pPr>
        <w:tabs>
          <w:tab w:val="left" w:pos="0"/>
        </w:tabs>
        <w:jc w:val="both"/>
        <w:rPr>
          <w:rFonts w:ascii="Times New Roman" w:hAnsi="Times New Roman"/>
          <w:color w:val="000000"/>
          <w:sz w:val="24"/>
          <w:szCs w:val="24"/>
        </w:rPr>
      </w:pPr>
      <w:r>
        <w:rPr>
          <w:rFonts w:ascii="Times New Roman" w:hAnsi="Times New Roman"/>
          <w:b/>
          <w:bCs/>
          <w:color w:val="000000"/>
          <w:sz w:val="24"/>
          <w:szCs w:val="24"/>
        </w:rPr>
        <w:tab/>
        <w:t>B</w:t>
      </w:r>
      <w:r w:rsidRPr="00390EFB">
        <w:rPr>
          <w:rFonts w:ascii="Times New Roman" w:hAnsi="Times New Roman"/>
          <w:b/>
          <w:bCs/>
          <w:color w:val="000000"/>
          <w:sz w:val="24"/>
          <w:szCs w:val="24"/>
        </w:rPr>
        <w:t>.</w:t>
      </w:r>
      <w:r w:rsidRPr="00390EFB">
        <w:rPr>
          <w:rFonts w:ascii="Times New Roman" w:hAnsi="Times New Roman"/>
          <w:b/>
          <w:bCs/>
          <w:color w:val="000000"/>
          <w:sz w:val="24"/>
          <w:szCs w:val="24"/>
        </w:rPr>
        <w:tab/>
      </w:r>
      <w:r>
        <w:rPr>
          <w:rFonts w:ascii="Times New Roman" w:hAnsi="Times New Roman"/>
          <w:b/>
          <w:bCs/>
          <w:color w:val="000000"/>
          <w:sz w:val="24"/>
          <w:szCs w:val="24"/>
        </w:rPr>
        <w:t xml:space="preserve">Goods </w:t>
      </w:r>
      <w:r w:rsidRPr="00390EFB">
        <w:rPr>
          <w:rFonts w:ascii="Times New Roman" w:hAnsi="Times New Roman"/>
          <w:b/>
          <w:bCs/>
          <w:color w:val="000000"/>
          <w:sz w:val="24"/>
          <w:szCs w:val="24"/>
        </w:rPr>
        <w:t xml:space="preserve">Warranty </w:t>
      </w:r>
      <w:r w:rsidRPr="00390EFB">
        <w:rPr>
          <w:rFonts w:ascii="Times New Roman" w:hAnsi="Times New Roman"/>
          <w:b/>
          <w:color w:val="000000"/>
          <w:sz w:val="24"/>
          <w:szCs w:val="24"/>
        </w:rPr>
        <w:t>Remedies</w:t>
      </w:r>
      <w:r w:rsidRPr="00390EFB">
        <w:rPr>
          <w:rFonts w:ascii="Times New Roman" w:hAnsi="Times New Roman"/>
          <w:color w:val="000000"/>
          <w:sz w:val="24"/>
          <w:szCs w:val="24"/>
        </w:rPr>
        <w:t>.  Client’s sole remedy and AbeTech’s sole obligation in the event of a breach of the warranty contained in Section 18.</w:t>
      </w:r>
      <w:r>
        <w:rPr>
          <w:rFonts w:ascii="Times New Roman" w:hAnsi="Times New Roman"/>
          <w:color w:val="000000"/>
          <w:sz w:val="24"/>
          <w:szCs w:val="24"/>
        </w:rPr>
        <w:t>A</w:t>
      </w:r>
      <w:r w:rsidRPr="00390EFB">
        <w:rPr>
          <w:rFonts w:ascii="Times New Roman" w:hAnsi="Times New Roman"/>
          <w:color w:val="000000"/>
          <w:sz w:val="24"/>
          <w:szCs w:val="24"/>
        </w:rPr>
        <w:t xml:space="preserve"> is, at AbeTech’s sole option: (</w:t>
      </w:r>
      <w:proofErr w:type="spellStart"/>
      <w:r w:rsidRPr="00390EFB">
        <w:rPr>
          <w:rFonts w:ascii="Times New Roman" w:hAnsi="Times New Roman"/>
          <w:color w:val="000000"/>
          <w:sz w:val="24"/>
          <w:szCs w:val="24"/>
        </w:rPr>
        <w:t>i</w:t>
      </w:r>
      <w:proofErr w:type="spellEnd"/>
      <w:r w:rsidRPr="00390EFB">
        <w:rPr>
          <w:rFonts w:ascii="Times New Roman" w:hAnsi="Times New Roman"/>
          <w:color w:val="000000"/>
          <w:sz w:val="24"/>
          <w:szCs w:val="24"/>
        </w:rPr>
        <w:t xml:space="preserve">) to </w:t>
      </w:r>
      <w:r>
        <w:rPr>
          <w:rFonts w:ascii="Times New Roman" w:hAnsi="Times New Roman"/>
          <w:color w:val="000000"/>
          <w:sz w:val="24"/>
          <w:szCs w:val="24"/>
        </w:rPr>
        <w:t>provide replacement Goods</w:t>
      </w:r>
      <w:r w:rsidRPr="00390EFB">
        <w:rPr>
          <w:rFonts w:ascii="Times New Roman" w:hAnsi="Times New Roman"/>
          <w:color w:val="000000"/>
          <w:sz w:val="24"/>
          <w:szCs w:val="24"/>
        </w:rPr>
        <w:t xml:space="preserve">; or (ii) to refund the amounts paid by Client for the </w:t>
      </w:r>
      <w:r>
        <w:rPr>
          <w:rFonts w:ascii="Times New Roman" w:hAnsi="Times New Roman"/>
          <w:color w:val="000000"/>
          <w:sz w:val="24"/>
          <w:szCs w:val="24"/>
        </w:rPr>
        <w:t xml:space="preserve">Goods </w:t>
      </w:r>
      <w:r w:rsidRPr="00390EFB">
        <w:rPr>
          <w:rFonts w:ascii="Times New Roman" w:hAnsi="Times New Roman"/>
          <w:color w:val="000000"/>
          <w:sz w:val="24"/>
          <w:szCs w:val="24"/>
        </w:rPr>
        <w:t xml:space="preserve">which were not as warranted.  This remedy is contingent upon AbeTech receiving written notice from Client within thirty (30) days of the </w:t>
      </w:r>
      <w:r>
        <w:rPr>
          <w:rFonts w:ascii="Times New Roman" w:hAnsi="Times New Roman"/>
          <w:color w:val="000000"/>
          <w:sz w:val="24"/>
          <w:szCs w:val="24"/>
        </w:rPr>
        <w:t xml:space="preserve">delivery of the Goods </w:t>
      </w:r>
      <w:r w:rsidRPr="00390EFB">
        <w:rPr>
          <w:rFonts w:ascii="Times New Roman" w:hAnsi="Times New Roman"/>
          <w:color w:val="000000"/>
          <w:sz w:val="24"/>
          <w:szCs w:val="24"/>
        </w:rPr>
        <w:t xml:space="preserve">that Client alleges </w:t>
      </w:r>
      <w:r>
        <w:rPr>
          <w:rFonts w:ascii="Times New Roman" w:hAnsi="Times New Roman"/>
          <w:color w:val="000000"/>
          <w:sz w:val="24"/>
          <w:szCs w:val="24"/>
        </w:rPr>
        <w:t xml:space="preserve">do not conform to </w:t>
      </w:r>
      <w:r w:rsidRPr="00390EFB">
        <w:rPr>
          <w:rFonts w:ascii="Times New Roman" w:hAnsi="Times New Roman"/>
          <w:color w:val="000000"/>
          <w:sz w:val="24"/>
          <w:szCs w:val="24"/>
        </w:rPr>
        <w:t>the warranty in Section 18.</w:t>
      </w:r>
      <w:r>
        <w:rPr>
          <w:rFonts w:ascii="Times New Roman" w:hAnsi="Times New Roman"/>
          <w:color w:val="000000"/>
          <w:sz w:val="24"/>
          <w:szCs w:val="24"/>
        </w:rPr>
        <w:t>A</w:t>
      </w:r>
      <w:r w:rsidRPr="00390EFB">
        <w:rPr>
          <w:rFonts w:ascii="Times New Roman" w:hAnsi="Times New Roman"/>
          <w:color w:val="000000"/>
          <w:sz w:val="24"/>
          <w:szCs w:val="24"/>
        </w:rPr>
        <w:t>.</w:t>
      </w:r>
    </w:p>
    <w:p w14:paraId="019176D5" w14:textId="77777777" w:rsidR="00F07758" w:rsidRPr="006D09D4" w:rsidRDefault="00F07758" w:rsidP="00F07758">
      <w:pPr>
        <w:tabs>
          <w:tab w:val="left" w:pos="0"/>
        </w:tabs>
        <w:jc w:val="both"/>
        <w:rPr>
          <w:rFonts w:ascii="Times New Roman" w:hAnsi="Times New Roman"/>
          <w:color w:val="000000"/>
          <w:sz w:val="24"/>
          <w:szCs w:val="24"/>
        </w:rPr>
      </w:pPr>
    </w:p>
    <w:p w14:paraId="448868D9" w14:textId="63DF94F4" w:rsidR="00A87450" w:rsidRPr="006D09D4" w:rsidRDefault="00A87450" w:rsidP="00CE1E4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lastRenderedPageBreak/>
        <w:tab/>
      </w:r>
      <w:r w:rsidR="00390EFB" w:rsidRPr="00390EFB">
        <w:rPr>
          <w:rFonts w:ascii="Times New Roman" w:hAnsi="Times New Roman"/>
          <w:b/>
          <w:bCs/>
          <w:color w:val="000000"/>
          <w:sz w:val="24"/>
          <w:szCs w:val="24"/>
        </w:rPr>
        <w:t>C</w:t>
      </w:r>
      <w:r w:rsidRPr="006D09D4">
        <w:rPr>
          <w:rFonts w:ascii="Times New Roman" w:hAnsi="Times New Roman"/>
          <w:b/>
          <w:bCs/>
          <w:color w:val="000000"/>
          <w:sz w:val="24"/>
          <w:szCs w:val="24"/>
        </w:rPr>
        <w:t>.</w:t>
      </w:r>
      <w:r w:rsidRPr="006D09D4">
        <w:rPr>
          <w:rFonts w:ascii="Times New Roman" w:hAnsi="Times New Roman"/>
          <w:b/>
          <w:bCs/>
          <w:color w:val="000000"/>
          <w:sz w:val="24"/>
          <w:szCs w:val="24"/>
        </w:rPr>
        <w:tab/>
      </w:r>
      <w:r w:rsidR="00F07758">
        <w:rPr>
          <w:rFonts w:ascii="Times New Roman" w:hAnsi="Times New Roman"/>
          <w:b/>
          <w:bCs/>
          <w:color w:val="000000"/>
          <w:sz w:val="24"/>
          <w:szCs w:val="24"/>
        </w:rPr>
        <w:t xml:space="preserve">Services </w:t>
      </w:r>
      <w:r w:rsidRPr="006D09D4">
        <w:rPr>
          <w:rFonts w:ascii="Times New Roman" w:hAnsi="Times New Roman"/>
          <w:b/>
          <w:color w:val="000000"/>
          <w:sz w:val="24"/>
          <w:szCs w:val="24"/>
        </w:rPr>
        <w:t>Warranty.</w:t>
      </w:r>
      <w:r w:rsidRPr="006D09D4">
        <w:rPr>
          <w:rFonts w:ascii="Times New Roman" w:hAnsi="Times New Roman"/>
          <w:color w:val="000000"/>
          <w:sz w:val="24"/>
          <w:szCs w:val="24"/>
        </w:rPr>
        <w:t xml:space="preserve">  </w:t>
      </w:r>
      <w:r w:rsidR="00B2375E">
        <w:rPr>
          <w:rFonts w:ascii="Times New Roman" w:hAnsi="Times New Roman"/>
          <w:color w:val="000000"/>
          <w:sz w:val="24"/>
          <w:szCs w:val="24"/>
        </w:rPr>
        <w:t>AbeTech</w:t>
      </w:r>
      <w:r w:rsidRPr="006D09D4">
        <w:rPr>
          <w:rFonts w:ascii="Times New Roman" w:hAnsi="Times New Roman"/>
          <w:color w:val="000000"/>
          <w:sz w:val="24"/>
          <w:szCs w:val="24"/>
        </w:rPr>
        <w:t xml:space="preserve"> warrants that the Services will be performed consistent with generally accepted industry standards.  No specific result from </w:t>
      </w:r>
      <w:proofErr w:type="gramStart"/>
      <w:r w:rsidRPr="006D09D4">
        <w:rPr>
          <w:rFonts w:ascii="Times New Roman" w:hAnsi="Times New Roman"/>
          <w:color w:val="000000"/>
          <w:sz w:val="24"/>
          <w:szCs w:val="24"/>
        </w:rPr>
        <w:t>provision</w:t>
      </w:r>
      <w:proofErr w:type="gramEnd"/>
      <w:r w:rsidRPr="006D09D4">
        <w:rPr>
          <w:rFonts w:ascii="Times New Roman" w:hAnsi="Times New Roman"/>
          <w:color w:val="000000"/>
          <w:sz w:val="24"/>
          <w:szCs w:val="24"/>
        </w:rPr>
        <w:t xml:space="preserve"> of the Services is assured or guaranteed. </w:t>
      </w:r>
      <w:r w:rsidR="00B2375E">
        <w:rPr>
          <w:rFonts w:ascii="Times New Roman" w:hAnsi="Times New Roman"/>
          <w:color w:val="000000"/>
          <w:sz w:val="24"/>
          <w:szCs w:val="24"/>
        </w:rPr>
        <w:t>AbeTech</w:t>
      </w:r>
      <w:r w:rsidRPr="006D09D4">
        <w:rPr>
          <w:rFonts w:ascii="Times New Roman" w:hAnsi="Times New Roman"/>
          <w:color w:val="000000"/>
          <w:sz w:val="24"/>
          <w:szCs w:val="24"/>
        </w:rPr>
        <w:t xml:space="preserve"> warrants that it has full legal authority to enter into this Agreement and perform its obligations hereunder. Client warrants that it has full legal authority to enter into this Agreement and perform its obligations hereunder, and that no </w:t>
      </w:r>
      <w:proofErr w:type="gramStart"/>
      <w:r w:rsidRPr="006D09D4">
        <w:rPr>
          <w:rFonts w:ascii="Times New Roman" w:hAnsi="Times New Roman"/>
          <w:color w:val="000000"/>
          <w:sz w:val="24"/>
          <w:szCs w:val="24"/>
        </w:rPr>
        <w:t>third party</w:t>
      </w:r>
      <w:proofErr w:type="gramEnd"/>
      <w:r w:rsidRPr="006D09D4">
        <w:rPr>
          <w:rFonts w:ascii="Times New Roman" w:hAnsi="Times New Roman"/>
          <w:color w:val="000000"/>
          <w:sz w:val="24"/>
          <w:szCs w:val="24"/>
        </w:rPr>
        <w:t xml:space="preserve"> rights or permissions are required in order for it to do so.</w:t>
      </w:r>
      <w:r w:rsidRPr="006D09D4">
        <w:rPr>
          <w:rFonts w:ascii="Times New Roman" w:hAnsi="Times New Roman"/>
          <w:sz w:val="24"/>
          <w:szCs w:val="24"/>
        </w:rPr>
        <w:t xml:space="preserve"> </w:t>
      </w:r>
      <w:r w:rsidRPr="006D09D4">
        <w:rPr>
          <w:rFonts w:ascii="Times New Roman" w:hAnsi="Times New Roman"/>
          <w:color w:val="000000"/>
          <w:sz w:val="24"/>
          <w:szCs w:val="24"/>
        </w:rPr>
        <w:t xml:space="preserve">OTHER THAN THOSE EXPRESSLY SET FORTH </w:t>
      </w:r>
      <w:r w:rsidR="00390EFB">
        <w:rPr>
          <w:rFonts w:ascii="Times New Roman" w:hAnsi="Times New Roman"/>
          <w:color w:val="000000"/>
          <w:sz w:val="24"/>
          <w:szCs w:val="24"/>
        </w:rPr>
        <w:t>IN THIS SECTION 18.C</w:t>
      </w:r>
      <w:r w:rsidRPr="006D09D4">
        <w:rPr>
          <w:rFonts w:ascii="Times New Roman" w:hAnsi="Times New Roman"/>
          <w:color w:val="000000"/>
          <w:sz w:val="24"/>
          <w:szCs w:val="24"/>
        </w:rPr>
        <w:t>,</w:t>
      </w:r>
      <w:r w:rsidRPr="006D09D4">
        <w:rPr>
          <w:rFonts w:ascii="Times New Roman" w:hAnsi="Times New Roman"/>
          <w:sz w:val="24"/>
          <w:szCs w:val="24"/>
        </w:rPr>
        <w:t xml:space="preserve"> THE </w:t>
      </w:r>
      <w:r w:rsidRPr="006D09D4">
        <w:rPr>
          <w:rFonts w:ascii="Times New Roman" w:hAnsi="Times New Roman"/>
          <w:color w:val="000000"/>
          <w:sz w:val="24"/>
          <w:szCs w:val="24"/>
        </w:rPr>
        <w:t xml:space="preserve">PARTIES DISCLAIM ALL OTHER REPRESENTATIONS AND WARRANTIES, INCLUDING BUT NOT LIMITED TO IMPLIED WARRANTIES AND THE WARRANTIES OF MERCHANTABILITY, FITNESS FOR A PARTICULAR PURPOSE, AND NON-INFRINGEMENT.  </w:t>
      </w:r>
    </w:p>
    <w:p w14:paraId="402B31C3" w14:textId="77777777" w:rsidR="00A87450" w:rsidRPr="006D09D4" w:rsidRDefault="00A87450" w:rsidP="00CE1E43">
      <w:pPr>
        <w:tabs>
          <w:tab w:val="left" w:pos="0"/>
        </w:tabs>
        <w:jc w:val="both"/>
        <w:rPr>
          <w:rFonts w:ascii="Times New Roman" w:hAnsi="Times New Roman"/>
          <w:color w:val="000000"/>
          <w:sz w:val="24"/>
          <w:szCs w:val="24"/>
        </w:rPr>
      </w:pPr>
    </w:p>
    <w:p w14:paraId="5420DE7B" w14:textId="4F7920A8" w:rsidR="00A87450" w:rsidRDefault="00A87450" w:rsidP="00CE1E4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ab/>
      </w:r>
      <w:r w:rsidR="00390EFB" w:rsidRPr="00390EFB">
        <w:rPr>
          <w:rFonts w:ascii="Times New Roman" w:hAnsi="Times New Roman"/>
          <w:b/>
          <w:bCs/>
          <w:color w:val="000000"/>
          <w:sz w:val="24"/>
          <w:szCs w:val="24"/>
        </w:rPr>
        <w:t>D</w:t>
      </w:r>
      <w:r w:rsidRPr="00390EFB">
        <w:rPr>
          <w:rFonts w:ascii="Times New Roman" w:hAnsi="Times New Roman"/>
          <w:b/>
          <w:bCs/>
          <w:color w:val="000000"/>
          <w:sz w:val="24"/>
          <w:szCs w:val="24"/>
        </w:rPr>
        <w:t>.</w:t>
      </w:r>
      <w:r w:rsidRPr="00390EFB">
        <w:rPr>
          <w:rFonts w:ascii="Times New Roman" w:hAnsi="Times New Roman"/>
          <w:b/>
          <w:bCs/>
          <w:color w:val="000000"/>
          <w:sz w:val="24"/>
          <w:szCs w:val="24"/>
        </w:rPr>
        <w:tab/>
      </w:r>
      <w:r w:rsidR="0066502C" w:rsidRPr="00390EFB">
        <w:rPr>
          <w:rFonts w:ascii="Times New Roman" w:hAnsi="Times New Roman"/>
          <w:b/>
          <w:bCs/>
          <w:color w:val="000000"/>
          <w:sz w:val="24"/>
          <w:szCs w:val="24"/>
        </w:rPr>
        <w:t xml:space="preserve">Services Warranty </w:t>
      </w:r>
      <w:r w:rsidRPr="00390EFB">
        <w:rPr>
          <w:rFonts w:ascii="Times New Roman" w:hAnsi="Times New Roman"/>
          <w:b/>
          <w:color w:val="000000"/>
          <w:sz w:val="24"/>
          <w:szCs w:val="24"/>
        </w:rPr>
        <w:t>Remedies</w:t>
      </w:r>
      <w:r w:rsidRPr="00390EFB">
        <w:rPr>
          <w:rFonts w:ascii="Times New Roman" w:hAnsi="Times New Roman"/>
          <w:color w:val="000000"/>
          <w:sz w:val="24"/>
          <w:szCs w:val="24"/>
        </w:rPr>
        <w:t>.  Client</w:t>
      </w:r>
      <w:r w:rsidR="00EE1123" w:rsidRPr="00390EFB">
        <w:rPr>
          <w:rFonts w:ascii="Times New Roman" w:hAnsi="Times New Roman"/>
          <w:color w:val="000000"/>
          <w:sz w:val="24"/>
          <w:szCs w:val="24"/>
        </w:rPr>
        <w:t>’</w:t>
      </w:r>
      <w:r w:rsidRPr="00390EFB">
        <w:rPr>
          <w:rFonts w:ascii="Times New Roman" w:hAnsi="Times New Roman"/>
          <w:color w:val="000000"/>
          <w:sz w:val="24"/>
          <w:szCs w:val="24"/>
        </w:rPr>
        <w:t xml:space="preserve">s sole remedy and </w:t>
      </w:r>
      <w:r w:rsidR="00B2375E" w:rsidRPr="00390EFB">
        <w:rPr>
          <w:rFonts w:ascii="Times New Roman" w:hAnsi="Times New Roman"/>
          <w:color w:val="000000"/>
          <w:sz w:val="24"/>
          <w:szCs w:val="24"/>
        </w:rPr>
        <w:t>AbeTech</w:t>
      </w:r>
      <w:r w:rsidR="00EE1123" w:rsidRPr="00390EFB">
        <w:rPr>
          <w:rFonts w:ascii="Times New Roman" w:hAnsi="Times New Roman"/>
          <w:color w:val="000000"/>
          <w:sz w:val="24"/>
          <w:szCs w:val="24"/>
        </w:rPr>
        <w:t>’</w:t>
      </w:r>
      <w:r w:rsidRPr="00390EFB">
        <w:rPr>
          <w:rFonts w:ascii="Times New Roman" w:hAnsi="Times New Roman"/>
          <w:color w:val="000000"/>
          <w:sz w:val="24"/>
          <w:szCs w:val="24"/>
        </w:rPr>
        <w:t xml:space="preserve">s sole obligation in the event of a breach of the warranty contained </w:t>
      </w:r>
      <w:r w:rsidR="00F07758" w:rsidRPr="00390EFB">
        <w:rPr>
          <w:rFonts w:ascii="Times New Roman" w:hAnsi="Times New Roman"/>
          <w:color w:val="000000"/>
          <w:sz w:val="24"/>
          <w:szCs w:val="24"/>
        </w:rPr>
        <w:t>in Section 1</w:t>
      </w:r>
      <w:r w:rsidR="004926FB" w:rsidRPr="00390EFB">
        <w:rPr>
          <w:rFonts w:ascii="Times New Roman" w:hAnsi="Times New Roman"/>
          <w:color w:val="000000"/>
          <w:sz w:val="24"/>
          <w:szCs w:val="24"/>
        </w:rPr>
        <w:t>8</w:t>
      </w:r>
      <w:r w:rsidR="00F07758" w:rsidRPr="00390EFB">
        <w:rPr>
          <w:rFonts w:ascii="Times New Roman" w:hAnsi="Times New Roman"/>
          <w:color w:val="000000"/>
          <w:sz w:val="24"/>
          <w:szCs w:val="24"/>
        </w:rPr>
        <w:t>.</w:t>
      </w:r>
      <w:r w:rsidR="00390EFB">
        <w:rPr>
          <w:rFonts w:ascii="Times New Roman" w:hAnsi="Times New Roman"/>
          <w:color w:val="000000"/>
          <w:sz w:val="24"/>
          <w:szCs w:val="24"/>
        </w:rPr>
        <w:t>C</w:t>
      </w:r>
      <w:r w:rsidR="00F07758" w:rsidRPr="00390EFB">
        <w:rPr>
          <w:rFonts w:ascii="Times New Roman" w:hAnsi="Times New Roman"/>
          <w:color w:val="000000"/>
          <w:sz w:val="24"/>
          <w:szCs w:val="24"/>
        </w:rPr>
        <w:t xml:space="preserve"> </w:t>
      </w:r>
      <w:r w:rsidRPr="00390EFB">
        <w:rPr>
          <w:rFonts w:ascii="Times New Roman" w:hAnsi="Times New Roman"/>
          <w:color w:val="000000"/>
          <w:sz w:val="24"/>
          <w:szCs w:val="24"/>
        </w:rPr>
        <w:t xml:space="preserve">is, at </w:t>
      </w:r>
      <w:r w:rsidR="00B2375E" w:rsidRPr="00390EFB">
        <w:rPr>
          <w:rFonts w:ascii="Times New Roman" w:hAnsi="Times New Roman"/>
          <w:color w:val="000000"/>
          <w:sz w:val="24"/>
          <w:szCs w:val="24"/>
        </w:rPr>
        <w:t>AbeTech</w:t>
      </w:r>
      <w:r w:rsidR="00EE1123" w:rsidRPr="00390EFB">
        <w:rPr>
          <w:rFonts w:ascii="Times New Roman" w:hAnsi="Times New Roman"/>
          <w:color w:val="000000"/>
          <w:sz w:val="24"/>
          <w:szCs w:val="24"/>
        </w:rPr>
        <w:t>’</w:t>
      </w:r>
      <w:r w:rsidRPr="00390EFB">
        <w:rPr>
          <w:rFonts w:ascii="Times New Roman" w:hAnsi="Times New Roman"/>
          <w:color w:val="000000"/>
          <w:sz w:val="24"/>
          <w:szCs w:val="24"/>
        </w:rPr>
        <w:t>s sole option: (</w:t>
      </w:r>
      <w:proofErr w:type="spellStart"/>
      <w:r w:rsidRPr="00390EFB">
        <w:rPr>
          <w:rFonts w:ascii="Times New Roman" w:hAnsi="Times New Roman"/>
          <w:color w:val="000000"/>
          <w:sz w:val="24"/>
          <w:szCs w:val="24"/>
        </w:rPr>
        <w:t>i</w:t>
      </w:r>
      <w:proofErr w:type="spellEnd"/>
      <w:r w:rsidRPr="00390EFB">
        <w:rPr>
          <w:rFonts w:ascii="Times New Roman" w:hAnsi="Times New Roman"/>
          <w:color w:val="000000"/>
          <w:sz w:val="24"/>
          <w:szCs w:val="24"/>
        </w:rPr>
        <w:t xml:space="preserve">) to re-perform the Services; or (ii) to refund the amounts paid by Client for the Services which were not as warranted.  This remedy is contingent upon </w:t>
      </w:r>
      <w:r w:rsidR="00B2375E" w:rsidRPr="00390EFB">
        <w:rPr>
          <w:rFonts w:ascii="Times New Roman" w:hAnsi="Times New Roman"/>
          <w:color w:val="000000"/>
          <w:sz w:val="24"/>
          <w:szCs w:val="24"/>
        </w:rPr>
        <w:t>AbeTech</w:t>
      </w:r>
      <w:r w:rsidRPr="00390EFB">
        <w:rPr>
          <w:rFonts w:ascii="Times New Roman" w:hAnsi="Times New Roman"/>
          <w:color w:val="000000"/>
          <w:sz w:val="24"/>
          <w:szCs w:val="24"/>
        </w:rPr>
        <w:t xml:space="preserve"> receiving written notice from Client within thirty (30) days of the completion of the Services that Client alleges were not performed consistent with the warranty in Section 1</w:t>
      </w:r>
      <w:r w:rsidR="004926FB" w:rsidRPr="00390EFB">
        <w:rPr>
          <w:rFonts w:ascii="Times New Roman" w:hAnsi="Times New Roman"/>
          <w:color w:val="000000"/>
          <w:sz w:val="24"/>
          <w:szCs w:val="24"/>
        </w:rPr>
        <w:t>8</w:t>
      </w:r>
      <w:r w:rsidR="00856250" w:rsidRPr="00390EFB">
        <w:rPr>
          <w:rFonts w:ascii="Times New Roman" w:hAnsi="Times New Roman"/>
          <w:color w:val="000000"/>
          <w:sz w:val="24"/>
          <w:szCs w:val="24"/>
        </w:rPr>
        <w:t>.</w:t>
      </w:r>
      <w:r w:rsidR="00390EFB">
        <w:rPr>
          <w:rFonts w:ascii="Times New Roman" w:hAnsi="Times New Roman"/>
          <w:color w:val="000000"/>
          <w:sz w:val="24"/>
          <w:szCs w:val="24"/>
        </w:rPr>
        <w:t>C</w:t>
      </w:r>
      <w:r w:rsidRPr="00390EFB">
        <w:rPr>
          <w:rFonts w:ascii="Times New Roman" w:hAnsi="Times New Roman"/>
          <w:color w:val="000000"/>
          <w:sz w:val="24"/>
          <w:szCs w:val="24"/>
        </w:rPr>
        <w:t>.</w:t>
      </w:r>
    </w:p>
    <w:p w14:paraId="0181FEF7" w14:textId="731EEF7E" w:rsidR="00941EC9" w:rsidRDefault="00941EC9" w:rsidP="00CE1E43">
      <w:pPr>
        <w:tabs>
          <w:tab w:val="left" w:pos="0"/>
        </w:tabs>
        <w:jc w:val="both"/>
        <w:rPr>
          <w:rFonts w:ascii="Times New Roman" w:hAnsi="Times New Roman"/>
          <w:color w:val="000000"/>
          <w:sz w:val="24"/>
          <w:szCs w:val="24"/>
        </w:rPr>
      </w:pPr>
    </w:p>
    <w:p w14:paraId="2510FEBF" w14:textId="0E62F42A" w:rsidR="00941EC9" w:rsidRPr="00941EC9" w:rsidRDefault="00EB6341" w:rsidP="00CE1E43">
      <w:pPr>
        <w:tabs>
          <w:tab w:val="left" w:pos="0"/>
        </w:tabs>
        <w:jc w:val="both"/>
        <w:rPr>
          <w:rFonts w:ascii="Times New Roman" w:hAnsi="Times New Roman"/>
          <w:color w:val="000000"/>
          <w:sz w:val="24"/>
          <w:szCs w:val="24"/>
          <w:highlight w:val="yellow"/>
        </w:rPr>
      </w:pPr>
      <w:r w:rsidRPr="006D09D4">
        <w:rPr>
          <w:rFonts w:ascii="Times New Roman" w:hAnsi="Times New Roman"/>
          <w:color w:val="000000"/>
          <w:sz w:val="24"/>
          <w:szCs w:val="24"/>
        </w:rPr>
        <w:tab/>
      </w:r>
      <w:r w:rsidR="00390EFB" w:rsidRPr="003E2712">
        <w:rPr>
          <w:rFonts w:ascii="Times New Roman" w:hAnsi="Times New Roman"/>
          <w:b/>
          <w:bCs/>
          <w:color w:val="000000"/>
          <w:sz w:val="24"/>
          <w:szCs w:val="24"/>
        </w:rPr>
        <w:t>E</w:t>
      </w:r>
      <w:r w:rsidRPr="003E2712">
        <w:rPr>
          <w:rFonts w:ascii="Times New Roman" w:hAnsi="Times New Roman"/>
          <w:b/>
          <w:bCs/>
          <w:color w:val="000000"/>
          <w:sz w:val="24"/>
          <w:szCs w:val="24"/>
        </w:rPr>
        <w:t>.</w:t>
      </w:r>
      <w:r w:rsidRPr="003E2712">
        <w:rPr>
          <w:rFonts w:ascii="Times New Roman" w:hAnsi="Times New Roman"/>
          <w:b/>
          <w:bCs/>
          <w:color w:val="000000"/>
          <w:sz w:val="24"/>
          <w:szCs w:val="24"/>
        </w:rPr>
        <w:tab/>
        <w:t>Software Warranty</w:t>
      </w:r>
      <w:r w:rsidRPr="003E2712">
        <w:rPr>
          <w:rFonts w:ascii="Times New Roman" w:hAnsi="Times New Roman"/>
          <w:color w:val="000000"/>
          <w:sz w:val="24"/>
          <w:szCs w:val="24"/>
        </w:rPr>
        <w:t xml:space="preserve">.  AbeTech </w:t>
      </w:r>
      <w:r w:rsidR="00941EC9" w:rsidRPr="003E2712">
        <w:rPr>
          <w:rFonts w:ascii="Times New Roman" w:hAnsi="Times New Roman"/>
          <w:color w:val="000000"/>
          <w:sz w:val="24"/>
          <w:szCs w:val="24"/>
        </w:rPr>
        <w:t>warrants that it owns all rights, title, and interest in and to the Software, or that in the case of any third</w:t>
      </w:r>
      <w:r w:rsidRPr="003E2712">
        <w:rPr>
          <w:rFonts w:ascii="Times New Roman" w:hAnsi="Times New Roman"/>
          <w:color w:val="000000"/>
          <w:sz w:val="24"/>
          <w:szCs w:val="24"/>
        </w:rPr>
        <w:t>-</w:t>
      </w:r>
      <w:r w:rsidR="00941EC9" w:rsidRPr="003E2712">
        <w:rPr>
          <w:rFonts w:ascii="Times New Roman" w:hAnsi="Times New Roman"/>
          <w:color w:val="000000"/>
          <w:sz w:val="24"/>
          <w:szCs w:val="24"/>
        </w:rPr>
        <w:t>party software that it has the right to grant a sublicense to use such third</w:t>
      </w:r>
      <w:r w:rsidRPr="003E2712">
        <w:rPr>
          <w:rFonts w:ascii="Times New Roman" w:hAnsi="Times New Roman"/>
          <w:color w:val="000000"/>
          <w:sz w:val="24"/>
          <w:szCs w:val="24"/>
        </w:rPr>
        <w:t>-</w:t>
      </w:r>
      <w:r w:rsidR="00941EC9" w:rsidRPr="003E2712">
        <w:rPr>
          <w:rFonts w:ascii="Times New Roman" w:hAnsi="Times New Roman"/>
          <w:color w:val="000000"/>
          <w:sz w:val="24"/>
          <w:szCs w:val="24"/>
        </w:rPr>
        <w:t xml:space="preserve">party software. Such warranty shall extend for </w:t>
      </w:r>
      <w:r w:rsidRPr="003E2712">
        <w:rPr>
          <w:rFonts w:ascii="Times New Roman" w:hAnsi="Times New Roman"/>
          <w:color w:val="000000"/>
          <w:sz w:val="24"/>
          <w:szCs w:val="24"/>
        </w:rPr>
        <w:t xml:space="preserve">thirty </w:t>
      </w:r>
      <w:r w:rsidR="00941EC9" w:rsidRPr="003E2712">
        <w:rPr>
          <w:rFonts w:ascii="Times New Roman" w:hAnsi="Times New Roman"/>
          <w:color w:val="000000"/>
          <w:sz w:val="24"/>
          <w:szCs w:val="24"/>
        </w:rPr>
        <w:t>(</w:t>
      </w:r>
      <w:r w:rsidRPr="003E2712">
        <w:rPr>
          <w:rFonts w:ascii="Times New Roman" w:hAnsi="Times New Roman"/>
          <w:color w:val="000000"/>
          <w:sz w:val="24"/>
          <w:szCs w:val="24"/>
        </w:rPr>
        <w:t>3</w:t>
      </w:r>
      <w:r w:rsidR="00941EC9" w:rsidRPr="003E2712">
        <w:rPr>
          <w:rFonts w:ascii="Times New Roman" w:hAnsi="Times New Roman"/>
          <w:color w:val="000000"/>
          <w:sz w:val="24"/>
          <w:szCs w:val="24"/>
        </w:rPr>
        <w:t xml:space="preserve">0) days from </w:t>
      </w:r>
      <w:r w:rsidRPr="003E2712">
        <w:rPr>
          <w:rFonts w:ascii="Times New Roman" w:hAnsi="Times New Roman"/>
          <w:color w:val="000000"/>
          <w:sz w:val="24"/>
          <w:szCs w:val="24"/>
        </w:rPr>
        <w:t>delivery of the Software</w:t>
      </w:r>
      <w:r w:rsidR="00941EC9" w:rsidRPr="003E2712">
        <w:rPr>
          <w:rFonts w:ascii="Times New Roman" w:hAnsi="Times New Roman"/>
          <w:color w:val="000000"/>
          <w:sz w:val="24"/>
          <w:szCs w:val="24"/>
        </w:rPr>
        <w:t>.</w:t>
      </w:r>
      <w:r w:rsidRPr="003E2712">
        <w:rPr>
          <w:rFonts w:ascii="Times New Roman" w:hAnsi="Times New Roman"/>
          <w:color w:val="000000"/>
          <w:sz w:val="24"/>
          <w:szCs w:val="24"/>
        </w:rPr>
        <w:t xml:space="preserve"> AbeTech </w:t>
      </w:r>
      <w:r w:rsidR="00941EC9" w:rsidRPr="003E2712">
        <w:rPr>
          <w:rFonts w:ascii="Times New Roman" w:hAnsi="Times New Roman"/>
          <w:color w:val="000000"/>
          <w:sz w:val="24"/>
          <w:szCs w:val="24"/>
        </w:rPr>
        <w:t>does not warrant that the operation of the Software will be uninterrupted or error free.</w:t>
      </w:r>
      <w:r w:rsidR="003E2712" w:rsidRPr="003E2712">
        <w:rPr>
          <w:rFonts w:ascii="Times New Roman" w:hAnsi="Times New Roman"/>
          <w:color w:val="000000"/>
          <w:sz w:val="24"/>
          <w:szCs w:val="24"/>
        </w:rPr>
        <w:t xml:space="preserve"> EXCEPT AS SET FORTH IN THIS SECTION 18.E, ABETECH DISCLAIMS ALL WARRANTIES, EXPRESS OR IMPLIED, INCLUDING, BUT NOT LIMITED TO, IMPLIED WARRANTIES OF MERCHANTABILITY, FITNESS FOR A PARTICULAR PURPOSE, TITLE, OR NON-INFRINGEMENT, AND THOSE WARRANTIES ARISING BY STATUTE OR OTHERWISE IN LAW OR FROM COURSE OF DEALING OR USAGE OF TRADE.</w:t>
      </w:r>
    </w:p>
    <w:p w14:paraId="1C873BE3" w14:textId="3591BDDA" w:rsidR="00941EC9" w:rsidRDefault="00941EC9" w:rsidP="00CE1E43">
      <w:pPr>
        <w:tabs>
          <w:tab w:val="left" w:pos="0"/>
        </w:tabs>
        <w:jc w:val="both"/>
        <w:rPr>
          <w:rFonts w:ascii="Times New Roman" w:hAnsi="Times New Roman"/>
          <w:color w:val="000000"/>
          <w:sz w:val="24"/>
          <w:szCs w:val="24"/>
          <w:highlight w:val="yellow"/>
        </w:rPr>
      </w:pPr>
    </w:p>
    <w:p w14:paraId="24840C94" w14:textId="1DCF05AC" w:rsidR="003E2712" w:rsidRDefault="003E2712" w:rsidP="003E2712">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ab/>
      </w:r>
      <w:r>
        <w:rPr>
          <w:rFonts w:ascii="Times New Roman" w:hAnsi="Times New Roman"/>
          <w:b/>
          <w:bCs/>
          <w:color w:val="000000"/>
          <w:sz w:val="24"/>
          <w:szCs w:val="24"/>
        </w:rPr>
        <w:t>F</w:t>
      </w:r>
      <w:r w:rsidRPr="00390EFB">
        <w:rPr>
          <w:rFonts w:ascii="Times New Roman" w:hAnsi="Times New Roman"/>
          <w:b/>
          <w:bCs/>
          <w:color w:val="000000"/>
          <w:sz w:val="24"/>
          <w:szCs w:val="24"/>
        </w:rPr>
        <w:t>.</w:t>
      </w:r>
      <w:r w:rsidRPr="00390EFB">
        <w:rPr>
          <w:rFonts w:ascii="Times New Roman" w:hAnsi="Times New Roman"/>
          <w:b/>
          <w:bCs/>
          <w:color w:val="000000"/>
          <w:sz w:val="24"/>
          <w:szCs w:val="24"/>
        </w:rPr>
        <w:tab/>
      </w:r>
      <w:r>
        <w:rPr>
          <w:rFonts w:ascii="Times New Roman" w:hAnsi="Times New Roman"/>
          <w:b/>
          <w:bCs/>
          <w:color w:val="000000"/>
          <w:sz w:val="24"/>
          <w:szCs w:val="24"/>
        </w:rPr>
        <w:t xml:space="preserve">Software </w:t>
      </w:r>
      <w:r w:rsidRPr="00390EFB">
        <w:rPr>
          <w:rFonts w:ascii="Times New Roman" w:hAnsi="Times New Roman"/>
          <w:b/>
          <w:bCs/>
          <w:color w:val="000000"/>
          <w:sz w:val="24"/>
          <w:szCs w:val="24"/>
        </w:rPr>
        <w:t xml:space="preserve">Warranty </w:t>
      </w:r>
      <w:r w:rsidRPr="00390EFB">
        <w:rPr>
          <w:rFonts w:ascii="Times New Roman" w:hAnsi="Times New Roman"/>
          <w:b/>
          <w:color w:val="000000"/>
          <w:sz w:val="24"/>
          <w:szCs w:val="24"/>
        </w:rPr>
        <w:t>Remedies</w:t>
      </w:r>
      <w:r w:rsidRPr="00390EFB">
        <w:rPr>
          <w:rFonts w:ascii="Times New Roman" w:hAnsi="Times New Roman"/>
          <w:color w:val="000000"/>
          <w:sz w:val="24"/>
          <w:szCs w:val="24"/>
        </w:rPr>
        <w:t>.  Client’s sole remedy and AbeTech’s sole obligation in the event of a breach of the warranty contained in Section 18.</w:t>
      </w:r>
      <w:r>
        <w:rPr>
          <w:rFonts w:ascii="Times New Roman" w:hAnsi="Times New Roman"/>
          <w:color w:val="000000"/>
          <w:sz w:val="24"/>
          <w:szCs w:val="24"/>
        </w:rPr>
        <w:t>E</w:t>
      </w:r>
      <w:r w:rsidRPr="00390EFB">
        <w:rPr>
          <w:rFonts w:ascii="Times New Roman" w:hAnsi="Times New Roman"/>
          <w:color w:val="000000"/>
          <w:sz w:val="24"/>
          <w:szCs w:val="24"/>
        </w:rPr>
        <w:t xml:space="preserve"> is, at AbeTech’s sole option: (</w:t>
      </w:r>
      <w:proofErr w:type="spellStart"/>
      <w:r w:rsidRPr="00390EFB">
        <w:rPr>
          <w:rFonts w:ascii="Times New Roman" w:hAnsi="Times New Roman"/>
          <w:color w:val="000000"/>
          <w:sz w:val="24"/>
          <w:szCs w:val="24"/>
        </w:rPr>
        <w:t>i</w:t>
      </w:r>
      <w:proofErr w:type="spellEnd"/>
      <w:r w:rsidRPr="00390EFB">
        <w:rPr>
          <w:rFonts w:ascii="Times New Roman" w:hAnsi="Times New Roman"/>
          <w:color w:val="000000"/>
          <w:sz w:val="24"/>
          <w:szCs w:val="24"/>
        </w:rPr>
        <w:t xml:space="preserve">) to </w:t>
      </w:r>
      <w:r>
        <w:rPr>
          <w:rFonts w:ascii="Times New Roman" w:hAnsi="Times New Roman"/>
          <w:color w:val="000000"/>
          <w:sz w:val="24"/>
          <w:szCs w:val="24"/>
        </w:rPr>
        <w:t xml:space="preserve">correct or replace any portion of the Software found to be nonconforming; </w:t>
      </w:r>
      <w:r w:rsidRPr="00390EFB">
        <w:rPr>
          <w:rFonts w:ascii="Times New Roman" w:hAnsi="Times New Roman"/>
          <w:color w:val="000000"/>
          <w:sz w:val="24"/>
          <w:szCs w:val="24"/>
        </w:rPr>
        <w:t xml:space="preserve">or (ii) to refund the amounts paid by Client for the Services which were not as warranted.  This remedy is contingent upon AbeTech receiving written notice from Client within thirty (30) days of the </w:t>
      </w:r>
      <w:r>
        <w:rPr>
          <w:rFonts w:ascii="Times New Roman" w:hAnsi="Times New Roman"/>
          <w:color w:val="000000"/>
          <w:sz w:val="24"/>
          <w:szCs w:val="24"/>
        </w:rPr>
        <w:t xml:space="preserve">delivery </w:t>
      </w:r>
      <w:r w:rsidRPr="00390EFB">
        <w:rPr>
          <w:rFonts w:ascii="Times New Roman" w:hAnsi="Times New Roman"/>
          <w:color w:val="000000"/>
          <w:sz w:val="24"/>
          <w:szCs w:val="24"/>
        </w:rPr>
        <w:t xml:space="preserve">of the </w:t>
      </w:r>
      <w:r>
        <w:rPr>
          <w:rFonts w:ascii="Times New Roman" w:hAnsi="Times New Roman"/>
          <w:color w:val="000000"/>
          <w:sz w:val="24"/>
          <w:szCs w:val="24"/>
        </w:rPr>
        <w:t xml:space="preserve">Software </w:t>
      </w:r>
      <w:r w:rsidRPr="00390EFB">
        <w:rPr>
          <w:rFonts w:ascii="Times New Roman" w:hAnsi="Times New Roman"/>
          <w:color w:val="000000"/>
          <w:sz w:val="24"/>
          <w:szCs w:val="24"/>
        </w:rPr>
        <w:t xml:space="preserve">that Client alleges </w:t>
      </w:r>
      <w:r>
        <w:rPr>
          <w:rFonts w:ascii="Times New Roman" w:hAnsi="Times New Roman"/>
          <w:color w:val="000000"/>
          <w:sz w:val="24"/>
          <w:szCs w:val="24"/>
        </w:rPr>
        <w:t xml:space="preserve">does not conform to the </w:t>
      </w:r>
      <w:r w:rsidRPr="00390EFB">
        <w:rPr>
          <w:rFonts w:ascii="Times New Roman" w:hAnsi="Times New Roman"/>
          <w:color w:val="000000"/>
          <w:sz w:val="24"/>
          <w:szCs w:val="24"/>
        </w:rPr>
        <w:t>warranty in Section 18.</w:t>
      </w:r>
      <w:r>
        <w:rPr>
          <w:rFonts w:ascii="Times New Roman" w:hAnsi="Times New Roman"/>
          <w:color w:val="000000"/>
          <w:sz w:val="24"/>
          <w:szCs w:val="24"/>
        </w:rPr>
        <w:t>E</w:t>
      </w:r>
      <w:r w:rsidRPr="00390EFB">
        <w:rPr>
          <w:rFonts w:ascii="Times New Roman" w:hAnsi="Times New Roman"/>
          <w:color w:val="000000"/>
          <w:sz w:val="24"/>
          <w:szCs w:val="24"/>
        </w:rPr>
        <w:t>.</w:t>
      </w:r>
    </w:p>
    <w:p w14:paraId="332D233F" w14:textId="65ADF390" w:rsidR="003E2712" w:rsidRDefault="003E2712" w:rsidP="00CE1E43">
      <w:pPr>
        <w:tabs>
          <w:tab w:val="left" w:pos="0"/>
        </w:tabs>
        <w:jc w:val="both"/>
        <w:rPr>
          <w:rFonts w:ascii="Times New Roman" w:hAnsi="Times New Roman"/>
          <w:color w:val="000000"/>
          <w:sz w:val="24"/>
          <w:szCs w:val="24"/>
          <w:highlight w:val="yellow"/>
        </w:rPr>
      </w:pPr>
    </w:p>
    <w:p w14:paraId="0D33043E" w14:textId="455A0AC1" w:rsidR="00A87450" w:rsidRPr="006D09D4" w:rsidRDefault="00A87450" w:rsidP="00C837DC">
      <w:pPr>
        <w:keepNext/>
        <w:tabs>
          <w:tab w:val="left" w:pos="0"/>
        </w:tabs>
        <w:jc w:val="both"/>
        <w:rPr>
          <w:rFonts w:ascii="Times New Roman" w:hAnsi="Times New Roman"/>
          <w:b/>
          <w:bCs/>
          <w:color w:val="000000"/>
          <w:sz w:val="24"/>
          <w:szCs w:val="24"/>
        </w:rPr>
      </w:pPr>
      <w:r w:rsidRPr="006D09D4">
        <w:rPr>
          <w:rFonts w:ascii="Times New Roman" w:hAnsi="Times New Roman"/>
          <w:b/>
          <w:bCs/>
          <w:color w:val="000000"/>
          <w:sz w:val="24"/>
          <w:szCs w:val="24"/>
        </w:rPr>
        <w:t>1</w:t>
      </w:r>
      <w:r w:rsidR="004926FB">
        <w:rPr>
          <w:rFonts w:ascii="Times New Roman" w:hAnsi="Times New Roman"/>
          <w:b/>
          <w:bCs/>
          <w:color w:val="000000"/>
          <w:sz w:val="24"/>
          <w:szCs w:val="24"/>
        </w:rPr>
        <w:t>9</w:t>
      </w:r>
      <w:r w:rsidRPr="006D09D4">
        <w:rPr>
          <w:rFonts w:ascii="Times New Roman" w:hAnsi="Times New Roman"/>
          <w:b/>
          <w:bCs/>
          <w:color w:val="000000"/>
          <w:sz w:val="24"/>
          <w:szCs w:val="24"/>
        </w:rPr>
        <w:t>.</w:t>
      </w:r>
      <w:r w:rsidRPr="006D09D4">
        <w:rPr>
          <w:rFonts w:ascii="Times New Roman" w:hAnsi="Times New Roman"/>
          <w:b/>
          <w:bCs/>
          <w:color w:val="000000"/>
          <w:sz w:val="24"/>
          <w:szCs w:val="24"/>
        </w:rPr>
        <w:tab/>
        <w:t>Limitation of Liability</w:t>
      </w:r>
    </w:p>
    <w:p w14:paraId="793686C0" w14:textId="77777777" w:rsidR="00A87450" w:rsidRPr="006D09D4" w:rsidRDefault="00A87450" w:rsidP="00C837DC">
      <w:pPr>
        <w:keepNext/>
        <w:tabs>
          <w:tab w:val="left" w:pos="0"/>
        </w:tabs>
        <w:jc w:val="both"/>
        <w:rPr>
          <w:rFonts w:ascii="Times New Roman" w:hAnsi="Times New Roman"/>
          <w:color w:val="000000"/>
          <w:sz w:val="24"/>
          <w:szCs w:val="24"/>
        </w:rPr>
      </w:pPr>
    </w:p>
    <w:p w14:paraId="3BDC77D9" w14:textId="106D84C8" w:rsidR="00A87450" w:rsidRPr="006D09D4" w:rsidRDefault="00A87450" w:rsidP="00CE1E4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 xml:space="preserve">NEITHER PARTY SHALL BE LIABLE FOR ANY INDIRECT, INCIDENTAL, SPECIAL, </w:t>
      </w:r>
      <w:r w:rsidRPr="006D09D4">
        <w:rPr>
          <w:rFonts w:ascii="Times New Roman" w:hAnsi="Times New Roman"/>
          <w:sz w:val="24"/>
          <w:szCs w:val="24"/>
        </w:rPr>
        <w:t>PUNITIVE, EXEMPLARY,</w:t>
      </w:r>
      <w:r w:rsidRPr="006D09D4">
        <w:rPr>
          <w:rFonts w:ascii="Times New Roman" w:hAnsi="Times New Roman"/>
          <w:color w:val="000000"/>
          <w:sz w:val="24"/>
          <w:szCs w:val="24"/>
        </w:rPr>
        <w:t xml:space="preserve"> OR CONSEQUENTIAL DAMAGES, HOWEVER ARISING OR ALLEGED, </w:t>
      </w:r>
      <w:r w:rsidR="00DC451E" w:rsidRPr="00DC451E">
        <w:rPr>
          <w:rFonts w:ascii="Times New Roman" w:hAnsi="Times New Roman"/>
          <w:color w:val="000000"/>
          <w:sz w:val="24"/>
          <w:szCs w:val="24"/>
        </w:rPr>
        <w:t>INCLUDING, WITHOUT LIMITATION, DAMAGES RESULTING FROM LOSS OF DATA OR USE, LOST PROFITS AND CLAIMS, ACTIONS OR DEMANDS AGAINST CLIENT BY ANY THIRD PARTY,</w:t>
      </w:r>
      <w:r w:rsidR="00DC451E">
        <w:rPr>
          <w:rFonts w:ascii="Times New Roman" w:hAnsi="Times New Roman"/>
          <w:color w:val="000000"/>
          <w:sz w:val="24"/>
          <w:szCs w:val="24"/>
        </w:rPr>
        <w:t xml:space="preserve"> </w:t>
      </w:r>
      <w:r w:rsidRPr="006D09D4">
        <w:rPr>
          <w:rFonts w:ascii="Times New Roman" w:hAnsi="Times New Roman"/>
          <w:color w:val="000000"/>
          <w:sz w:val="24"/>
          <w:szCs w:val="24"/>
        </w:rPr>
        <w:t xml:space="preserve">EVEN IF IT HAS BEEN ADVISED OF THE POSSIBILITY OF SUCH DAMAGES.  </w:t>
      </w:r>
      <w:r w:rsidR="00B2375E">
        <w:rPr>
          <w:rFonts w:ascii="Times New Roman" w:hAnsi="Times New Roman"/>
          <w:color w:val="000000"/>
          <w:sz w:val="24"/>
          <w:szCs w:val="24"/>
        </w:rPr>
        <w:t>ABETECH</w:t>
      </w:r>
      <w:r w:rsidRPr="006D09D4">
        <w:rPr>
          <w:rFonts w:ascii="Times New Roman" w:hAnsi="Times New Roman"/>
          <w:color w:val="000000"/>
          <w:sz w:val="24"/>
          <w:szCs w:val="24"/>
        </w:rPr>
        <w:t xml:space="preserve"> DOES NOT WARRANT OR REPRESENT THAT </w:t>
      </w:r>
      <w:r w:rsidR="00F07758">
        <w:rPr>
          <w:rFonts w:ascii="Times New Roman" w:hAnsi="Times New Roman"/>
          <w:color w:val="000000"/>
          <w:sz w:val="24"/>
          <w:szCs w:val="24"/>
        </w:rPr>
        <w:t>ANY GOODS</w:t>
      </w:r>
      <w:r w:rsidR="00321B36">
        <w:rPr>
          <w:rFonts w:ascii="Times New Roman" w:hAnsi="Times New Roman"/>
          <w:color w:val="000000"/>
          <w:sz w:val="24"/>
          <w:szCs w:val="24"/>
        </w:rPr>
        <w:t>,</w:t>
      </w:r>
      <w:r w:rsidR="00F07758">
        <w:rPr>
          <w:rFonts w:ascii="Times New Roman" w:hAnsi="Times New Roman"/>
          <w:color w:val="000000"/>
          <w:sz w:val="24"/>
          <w:szCs w:val="24"/>
        </w:rPr>
        <w:t xml:space="preserve"> </w:t>
      </w:r>
      <w:r w:rsidRPr="006D09D4">
        <w:rPr>
          <w:rFonts w:ascii="Times New Roman" w:hAnsi="Times New Roman"/>
          <w:color w:val="000000"/>
          <w:sz w:val="24"/>
          <w:szCs w:val="24"/>
        </w:rPr>
        <w:t>SERVICES</w:t>
      </w:r>
      <w:r w:rsidR="00321B36">
        <w:rPr>
          <w:rFonts w:ascii="Times New Roman" w:hAnsi="Times New Roman"/>
          <w:color w:val="000000"/>
          <w:sz w:val="24"/>
          <w:szCs w:val="24"/>
        </w:rPr>
        <w:t>, OR LICENSES</w:t>
      </w:r>
      <w:r w:rsidRPr="006D09D4">
        <w:rPr>
          <w:rFonts w:ascii="Times New Roman" w:hAnsi="Times New Roman"/>
          <w:color w:val="000000"/>
          <w:sz w:val="24"/>
          <w:szCs w:val="24"/>
        </w:rPr>
        <w:t xml:space="preserve"> PROVIDED PURSUANT TO THIS AGREEMENT ARE ERROR-FREE.  </w:t>
      </w:r>
      <w:r w:rsidR="00B2375E">
        <w:rPr>
          <w:rFonts w:ascii="Times New Roman" w:hAnsi="Times New Roman"/>
          <w:color w:val="000000"/>
          <w:sz w:val="24"/>
          <w:szCs w:val="24"/>
        </w:rPr>
        <w:t>ABETECH</w:t>
      </w:r>
      <w:r w:rsidR="00EE1123">
        <w:rPr>
          <w:rFonts w:ascii="Times New Roman" w:hAnsi="Times New Roman"/>
          <w:color w:val="000000"/>
          <w:sz w:val="24"/>
          <w:szCs w:val="24"/>
        </w:rPr>
        <w:t>’</w:t>
      </w:r>
      <w:r w:rsidRPr="006D09D4">
        <w:rPr>
          <w:rFonts w:ascii="Times New Roman" w:hAnsi="Times New Roman"/>
          <w:color w:val="000000"/>
          <w:sz w:val="24"/>
          <w:szCs w:val="24"/>
        </w:rPr>
        <w:t xml:space="preserve">S AGGREGATE LIABILITY FOR DAMAGES ARISING OUT </w:t>
      </w:r>
      <w:r w:rsidRPr="006D09D4">
        <w:rPr>
          <w:rFonts w:ascii="Times New Roman" w:hAnsi="Times New Roman"/>
          <w:color w:val="000000"/>
          <w:sz w:val="24"/>
          <w:szCs w:val="24"/>
        </w:rPr>
        <w:lastRenderedPageBreak/>
        <w:t xml:space="preserve">OF, RELATING TO OR IN ANY WAY CONNECTED WITH THE RELATIONSHIP OF THE PARTIES, THIS AGREEMENT, ITS NEGOTIATION OR TERMINATION, OR THE PROVISION OR NONPROVISION OF </w:t>
      </w:r>
      <w:r w:rsidR="00F07758">
        <w:rPr>
          <w:rFonts w:ascii="Times New Roman" w:hAnsi="Times New Roman"/>
          <w:color w:val="000000"/>
          <w:sz w:val="24"/>
          <w:szCs w:val="24"/>
        </w:rPr>
        <w:t>GOODS</w:t>
      </w:r>
      <w:r w:rsidR="00321B36">
        <w:rPr>
          <w:rFonts w:ascii="Times New Roman" w:hAnsi="Times New Roman"/>
          <w:color w:val="000000"/>
          <w:sz w:val="24"/>
          <w:szCs w:val="24"/>
        </w:rPr>
        <w:t>,</w:t>
      </w:r>
      <w:r w:rsidR="00F07758">
        <w:rPr>
          <w:rFonts w:ascii="Times New Roman" w:hAnsi="Times New Roman"/>
          <w:color w:val="000000"/>
          <w:sz w:val="24"/>
          <w:szCs w:val="24"/>
        </w:rPr>
        <w:t xml:space="preserve"> </w:t>
      </w:r>
      <w:r w:rsidRPr="006D09D4">
        <w:rPr>
          <w:rFonts w:ascii="Times New Roman" w:hAnsi="Times New Roman"/>
          <w:color w:val="000000"/>
          <w:sz w:val="24"/>
          <w:szCs w:val="24"/>
        </w:rPr>
        <w:t>SERVICES</w:t>
      </w:r>
      <w:r w:rsidR="00321B36">
        <w:rPr>
          <w:rFonts w:ascii="Times New Roman" w:hAnsi="Times New Roman"/>
          <w:color w:val="000000"/>
          <w:sz w:val="24"/>
          <w:szCs w:val="24"/>
        </w:rPr>
        <w:t>, LICENSES,</w:t>
      </w:r>
      <w:r w:rsidRPr="006D09D4">
        <w:rPr>
          <w:rFonts w:ascii="Times New Roman" w:hAnsi="Times New Roman"/>
          <w:color w:val="000000"/>
          <w:sz w:val="24"/>
          <w:szCs w:val="24"/>
        </w:rPr>
        <w:t xml:space="preserve"> OR SOFTWARE PURSUANT TO </w:t>
      </w:r>
      <w:r w:rsidR="00856250">
        <w:rPr>
          <w:rFonts w:ascii="Times New Roman" w:hAnsi="Times New Roman"/>
          <w:color w:val="000000"/>
          <w:sz w:val="24"/>
          <w:szCs w:val="24"/>
        </w:rPr>
        <w:t xml:space="preserve">EXHIBIT A OR </w:t>
      </w:r>
      <w:r w:rsidRPr="006D09D4">
        <w:rPr>
          <w:rFonts w:ascii="Times New Roman" w:hAnsi="Times New Roman"/>
          <w:color w:val="000000"/>
          <w:sz w:val="24"/>
          <w:szCs w:val="24"/>
        </w:rPr>
        <w:t xml:space="preserve">ANY SOW </w:t>
      </w:r>
      <w:r w:rsidR="00F07758">
        <w:rPr>
          <w:rFonts w:ascii="Times New Roman" w:hAnsi="Times New Roman"/>
          <w:color w:val="000000"/>
          <w:sz w:val="24"/>
          <w:szCs w:val="24"/>
        </w:rPr>
        <w:t xml:space="preserve">OR ORDER </w:t>
      </w:r>
      <w:r w:rsidRPr="006D09D4">
        <w:rPr>
          <w:rFonts w:ascii="Times New Roman" w:hAnsi="Times New Roman"/>
          <w:color w:val="000000"/>
          <w:sz w:val="24"/>
          <w:szCs w:val="24"/>
        </w:rPr>
        <w:t xml:space="preserve">(WHETHER IN CONTRACT OR TORT) SHALL IN NO EVENT EXCEED THE AMOUNT OF THE FEES RECEIVED BY </w:t>
      </w:r>
      <w:r w:rsidR="00B2375E">
        <w:rPr>
          <w:rFonts w:ascii="Times New Roman" w:hAnsi="Times New Roman"/>
          <w:color w:val="000000"/>
          <w:sz w:val="24"/>
          <w:szCs w:val="24"/>
        </w:rPr>
        <w:t>ABETECH</w:t>
      </w:r>
      <w:r w:rsidRPr="006D09D4">
        <w:rPr>
          <w:rFonts w:ascii="Times New Roman" w:hAnsi="Times New Roman"/>
          <w:color w:val="000000"/>
          <w:sz w:val="24"/>
          <w:szCs w:val="24"/>
        </w:rPr>
        <w:t xml:space="preserve"> FROM CLIENT PURSUANT TO </w:t>
      </w:r>
      <w:r w:rsidR="00856250">
        <w:rPr>
          <w:rFonts w:ascii="Times New Roman" w:hAnsi="Times New Roman"/>
          <w:color w:val="000000"/>
          <w:sz w:val="24"/>
          <w:szCs w:val="24"/>
        </w:rPr>
        <w:t xml:space="preserve">EXHIBIT A OR </w:t>
      </w:r>
      <w:r w:rsidRPr="006D09D4">
        <w:rPr>
          <w:rFonts w:ascii="Times New Roman" w:hAnsi="Times New Roman"/>
          <w:color w:val="000000"/>
          <w:sz w:val="24"/>
          <w:szCs w:val="24"/>
        </w:rPr>
        <w:t xml:space="preserve">THE APPLICABLE SOW </w:t>
      </w:r>
      <w:r w:rsidR="00F07758">
        <w:rPr>
          <w:rFonts w:ascii="Times New Roman" w:hAnsi="Times New Roman"/>
          <w:color w:val="000000"/>
          <w:sz w:val="24"/>
          <w:szCs w:val="24"/>
        </w:rPr>
        <w:t xml:space="preserve">OR ORDER </w:t>
      </w:r>
      <w:r w:rsidRPr="006D09D4">
        <w:rPr>
          <w:rFonts w:ascii="Times New Roman" w:hAnsi="Times New Roman"/>
          <w:color w:val="000000"/>
          <w:sz w:val="24"/>
          <w:szCs w:val="24"/>
        </w:rPr>
        <w:t xml:space="preserve">FOR THE PRECEDING TWELVE </w:t>
      </w:r>
      <w:r w:rsidR="00C837DC">
        <w:rPr>
          <w:rFonts w:ascii="Times New Roman" w:hAnsi="Times New Roman"/>
          <w:color w:val="000000"/>
          <w:sz w:val="24"/>
          <w:szCs w:val="24"/>
        </w:rPr>
        <w:t xml:space="preserve">(12) </w:t>
      </w:r>
      <w:r w:rsidRPr="006D09D4">
        <w:rPr>
          <w:rFonts w:ascii="Times New Roman" w:hAnsi="Times New Roman"/>
          <w:color w:val="000000"/>
          <w:sz w:val="24"/>
          <w:szCs w:val="24"/>
        </w:rPr>
        <w:t xml:space="preserve">MONTHS IN WHICH THE ALLEGED LIABILITY AROSE, AND IF SUCH DAMAGES RESULT FROM SPECIFIC </w:t>
      </w:r>
      <w:r w:rsidR="00F07758">
        <w:rPr>
          <w:rFonts w:ascii="Times New Roman" w:hAnsi="Times New Roman"/>
          <w:color w:val="000000"/>
          <w:sz w:val="24"/>
          <w:szCs w:val="24"/>
        </w:rPr>
        <w:t>GOODS</w:t>
      </w:r>
      <w:r w:rsidR="00321B36">
        <w:rPr>
          <w:rFonts w:ascii="Times New Roman" w:hAnsi="Times New Roman"/>
          <w:color w:val="000000"/>
          <w:sz w:val="24"/>
          <w:szCs w:val="24"/>
        </w:rPr>
        <w:t>,</w:t>
      </w:r>
      <w:r w:rsidR="00F07758">
        <w:rPr>
          <w:rFonts w:ascii="Times New Roman" w:hAnsi="Times New Roman"/>
          <w:color w:val="000000"/>
          <w:sz w:val="24"/>
          <w:szCs w:val="24"/>
        </w:rPr>
        <w:t xml:space="preserve"> </w:t>
      </w:r>
      <w:r w:rsidRPr="006D09D4">
        <w:rPr>
          <w:rFonts w:ascii="Times New Roman" w:hAnsi="Times New Roman"/>
          <w:color w:val="000000"/>
          <w:sz w:val="24"/>
          <w:szCs w:val="24"/>
        </w:rPr>
        <w:t>SERVICES,</w:t>
      </w:r>
      <w:r w:rsidR="00321B36">
        <w:rPr>
          <w:rFonts w:ascii="Times New Roman" w:hAnsi="Times New Roman"/>
          <w:color w:val="000000"/>
          <w:sz w:val="24"/>
          <w:szCs w:val="24"/>
        </w:rPr>
        <w:t xml:space="preserve"> OR LICENSES,</w:t>
      </w:r>
      <w:r w:rsidRPr="006D09D4">
        <w:rPr>
          <w:rFonts w:ascii="Times New Roman" w:hAnsi="Times New Roman"/>
          <w:color w:val="000000"/>
          <w:sz w:val="24"/>
          <w:szCs w:val="24"/>
        </w:rPr>
        <w:t xml:space="preserve"> SUCH LIABILITY SHALL BE LIMITED TO THE FEES RECEIVED BY </w:t>
      </w:r>
      <w:r w:rsidR="00B2375E">
        <w:rPr>
          <w:rFonts w:ascii="Times New Roman" w:hAnsi="Times New Roman"/>
          <w:color w:val="000000"/>
          <w:sz w:val="24"/>
          <w:szCs w:val="24"/>
        </w:rPr>
        <w:t>ABETECH</w:t>
      </w:r>
      <w:r w:rsidRPr="006D09D4">
        <w:rPr>
          <w:rFonts w:ascii="Times New Roman" w:hAnsi="Times New Roman"/>
          <w:color w:val="000000"/>
          <w:sz w:val="24"/>
          <w:szCs w:val="24"/>
        </w:rPr>
        <w:t xml:space="preserve"> FROM CLIENT FOR THE SPECIFIC </w:t>
      </w:r>
      <w:r w:rsidR="00F07758">
        <w:rPr>
          <w:rFonts w:ascii="Times New Roman" w:hAnsi="Times New Roman"/>
          <w:color w:val="000000"/>
          <w:sz w:val="24"/>
          <w:szCs w:val="24"/>
        </w:rPr>
        <w:t>GOODS</w:t>
      </w:r>
      <w:r w:rsidR="00321B36">
        <w:rPr>
          <w:rFonts w:ascii="Times New Roman" w:hAnsi="Times New Roman"/>
          <w:color w:val="000000"/>
          <w:sz w:val="24"/>
          <w:szCs w:val="24"/>
        </w:rPr>
        <w:t>,</w:t>
      </w:r>
      <w:r w:rsidR="00F07758">
        <w:rPr>
          <w:rFonts w:ascii="Times New Roman" w:hAnsi="Times New Roman"/>
          <w:color w:val="000000"/>
          <w:sz w:val="24"/>
          <w:szCs w:val="24"/>
        </w:rPr>
        <w:t xml:space="preserve"> </w:t>
      </w:r>
      <w:r w:rsidRPr="006D09D4">
        <w:rPr>
          <w:rFonts w:ascii="Times New Roman" w:hAnsi="Times New Roman"/>
          <w:color w:val="000000"/>
          <w:sz w:val="24"/>
          <w:szCs w:val="24"/>
        </w:rPr>
        <w:t>SERVICES</w:t>
      </w:r>
      <w:r w:rsidR="00321B36">
        <w:rPr>
          <w:rFonts w:ascii="Times New Roman" w:hAnsi="Times New Roman"/>
          <w:color w:val="000000"/>
          <w:sz w:val="24"/>
          <w:szCs w:val="24"/>
        </w:rPr>
        <w:t>, OR LICENSES</w:t>
      </w:r>
      <w:r w:rsidRPr="006D09D4">
        <w:rPr>
          <w:rFonts w:ascii="Times New Roman" w:hAnsi="Times New Roman"/>
          <w:color w:val="000000"/>
          <w:sz w:val="24"/>
          <w:szCs w:val="24"/>
        </w:rPr>
        <w:t xml:space="preserve"> GIVING RISE TO THE LIABILITY IN RESPECT OF WHICH THE CLAIM AROSE IN THE </w:t>
      </w:r>
      <w:r w:rsidR="00DC451E">
        <w:rPr>
          <w:rFonts w:ascii="Times New Roman" w:hAnsi="Times New Roman"/>
          <w:color w:val="000000"/>
          <w:sz w:val="24"/>
          <w:szCs w:val="24"/>
        </w:rPr>
        <w:t xml:space="preserve">PRECEDING TWELVE (12) MONTHS </w:t>
      </w:r>
      <w:r w:rsidRPr="006D09D4">
        <w:rPr>
          <w:rFonts w:ascii="Times New Roman" w:hAnsi="Times New Roman"/>
          <w:color w:val="000000"/>
          <w:sz w:val="24"/>
          <w:szCs w:val="24"/>
        </w:rPr>
        <w:t xml:space="preserve">IN WHICH THE ALLEGED LIABILITY AROSE.  THE PARTIES ACKNOWLEDGE AND AGREE TO THE ALLOCATION OF LIABILITY SET FORTH IN </w:t>
      </w:r>
      <w:proofErr w:type="gramStart"/>
      <w:r w:rsidRPr="006D09D4">
        <w:rPr>
          <w:rFonts w:ascii="Times New Roman" w:hAnsi="Times New Roman"/>
          <w:color w:val="000000"/>
          <w:sz w:val="24"/>
          <w:szCs w:val="24"/>
        </w:rPr>
        <w:t>THIS SECTION</w:t>
      </w:r>
      <w:proofErr w:type="gramEnd"/>
      <w:r w:rsidRPr="006D09D4">
        <w:rPr>
          <w:rFonts w:ascii="Times New Roman" w:hAnsi="Times New Roman"/>
          <w:color w:val="000000"/>
          <w:sz w:val="24"/>
          <w:szCs w:val="24"/>
        </w:rPr>
        <w:t xml:space="preserve"> 1</w:t>
      </w:r>
      <w:r w:rsidR="004926FB">
        <w:rPr>
          <w:rFonts w:ascii="Times New Roman" w:hAnsi="Times New Roman"/>
          <w:color w:val="000000"/>
          <w:sz w:val="24"/>
          <w:szCs w:val="24"/>
        </w:rPr>
        <w:t>9</w:t>
      </w:r>
      <w:r w:rsidRPr="006D09D4">
        <w:rPr>
          <w:rFonts w:ascii="Times New Roman" w:hAnsi="Times New Roman"/>
          <w:color w:val="000000"/>
          <w:sz w:val="24"/>
          <w:szCs w:val="24"/>
        </w:rPr>
        <w:t xml:space="preserve">.  CLIENT ACKNOWLEDGES THAT WITHOUT ITS AGREEMENT TO THE LIMITATIONS CONTAINED HEREIN, </w:t>
      </w:r>
      <w:r w:rsidR="00B2375E">
        <w:rPr>
          <w:rFonts w:ascii="Times New Roman" w:hAnsi="Times New Roman"/>
          <w:color w:val="000000"/>
          <w:sz w:val="24"/>
          <w:szCs w:val="24"/>
        </w:rPr>
        <w:t>ABETECH</w:t>
      </w:r>
      <w:r w:rsidRPr="006D09D4">
        <w:rPr>
          <w:rFonts w:ascii="Times New Roman" w:hAnsi="Times New Roman"/>
          <w:color w:val="000000"/>
          <w:sz w:val="24"/>
          <w:szCs w:val="24"/>
        </w:rPr>
        <w:t xml:space="preserve"> HAS COMMUNICATED TO CLIENT THAT THE FEES CHARGED FOR THE </w:t>
      </w:r>
      <w:r w:rsidR="00F07758">
        <w:rPr>
          <w:rFonts w:ascii="Times New Roman" w:hAnsi="Times New Roman"/>
          <w:color w:val="000000"/>
          <w:sz w:val="24"/>
          <w:szCs w:val="24"/>
        </w:rPr>
        <w:t>GOODS</w:t>
      </w:r>
      <w:r w:rsidR="00321B36">
        <w:rPr>
          <w:rFonts w:ascii="Times New Roman" w:hAnsi="Times New Roman"/>
          <w:color w:val="000000"/>
          <w:sz w:val="24"/>
          <w:szCs w:val="24"/>
        </w:rPr>
        <w:t>,</w:t>
      </w:r>
      <w:r w:rsidR="00F07758">
        <w:rPr>
          <w:rFonts w:ascii="Times New Roman" w:hAnsi="Times New Roman"/>
          <w:color w:val="000000"/>
          <w:sz w:val="24"/>
          <w:szCs w:val="24"/>
        </w:rPr>
        <w:t xml:space="preserve"> </w:t>
      </w:r>
      <w:r w:rsidRPr="006D09D4">
        <w:rPr>
          <w:rFonts w:ascii="Times New Roman" w:hAnsi="Times New Roman"/>
          <w:color w:val="000000"/>
          <w:sz w:val="24"/>
          <w:szCs w:val="24"/>
        </w:rPr>
        <w:t>SERVICES</w:t>
      </w:r>
      <w:r w:rsidR="00321B36">
        <w:rPr>
          <w:rFonts w:ascii="Times New Roman" w:hAnsi="Times New Roman"/>
          <w:color w:val="000000"/>
          <w:sz w:val="24"/>
          <w:szCs w:val="24"/>
        </w:rPr>
        <w:t>, AND LICENSES</w:t>
      </w:r>
      <w:r w:rsidRPr="006D09D4">
        <w:rPr>
          <w:rFonts w:ascii="Times New Roman" w:hAnsi="Times New Roman"/>
          <w:color w:val="000000"/>
          <w:sz w:val="24"/>
          <w:szCs w:val="24"/>
        </w:rPr>
        <w:t xml:space="preserve"> WOULD BE HIGHER. </w:t>
      </w:r>
    </w:p>
    <w:p w14:paraId="13EEA2AA" w14:textId="77777777" w:rsidR="00A87450" w:rsidRPr="006D09D4" w:rsidRDefault="00A87450" w:rsidP="00CE1E43">
      <w:pPr>
        <w:tabs>
          <w:tab w:val="left" w:pos="0"/>
        </w:tabs>
        <w:jc w:val="both"/>
        <w:rPr>
          <w:rFonts w:ascii="Times New Roman" w:hAnsi="Times New Roman"/>
          <w:color w:val="000000"/>
          <w:sz w:val="24"/>
          <w:szCs w:val="24"/>
        </w:rPr>
      </w:pPr>
    </w:p>
    <w:p w14:paraId="44E31DA3" w14:textId="09BEDF42" w:rsidR="00A87450" w:rsidRPr="006D09D4" w:rsidRDefault="004926FB" w:rsidP="00CE1E43">
      <w:pPr>
        <w:tabs>
          <w:tab w:val="left" w:pos="0"/>
        </w:tabs>
        <w:jc w:val="both"/>
        <w:rPr>
          <w:rFonts w:ascii="Times New Roman" w:hAnsi="Times New Roman"/>
          <w:b/>
          <w:bCs/>
          <w:color w:val="000000"/>
          <w:sz w:val="24"/>
          <w:szCs w:val="24"/>
        </w:rPr>
      </w:pPr>
      <w:r>
        <w:rPr>
          <w:rFonts w:ascii="Times New Roman" w:hAnsi="Times New Roman"/>
          <w:b/>
          <w:bCs/>
          <w:color w:val="000000"/>
          <w:sz w:val="24"/>
          <w:szCs w:val="24"/>
        </w:rPr>
        <w:t>20</w:t>
      </w:r>
      <w:r w:rsidR="00A87450" w:rsidRPr="006D09D4">
        <w:rPr>
          <w:rFonts w:ascii="Times New Roman" w:hAnsi="Times New Roman"/>
          <w:b/>
          <w:bCs/>
          <w:color w:val="000000"/>
          <w:sz w:val="24"/>
          <w:szCs w:val="24"/>
        </w:rPr>
        <w:t>.</w:t>
      </w:r>
      <w:r w:rsidR="00A87450" w:rsidRPr="006D09D4">
        <w:rPr>
          <w:rFonts w:ascii="Times New Roman" w:hAnsi="Times New Roman"/>
          <w:b/>
          <w:bCs/>
          <w:color w:val="000000"/>
          <w:sz w:val="24"/>
          <w:szCs w:val="24"/>
        </w:rPr>
        <w:tab/>
        <w:t>Independent Contractor Status</w:t>
      </w:r>
    </w:p>
    <w:p w14:paraId="57F4D3CD" w14:textId="77777777" w:rsidR="00A87450" w:rsidRPr="006D09D4" w:rsidRDefault="00A87450" w:rsidP="00CE1E43">
      <w:pPr>
        <w:tabs>
          <w:tab w:val="left" w:pos="0"/>
        </w:tabs>
        <w:jc w:val="both"/>
        <w:rPr>
          <w:rFonts w:ascii="Times New Roman" w:hAnsi="Times New Roman"/>
          <w:color w:val="000000"/>
          <w:sz w:val="24"/>
          <w:szCs w:val="24"/>
        </w:rPr>
      </w:pPr>
    </w:p>
    <w:p w14:paraId="666E344A" w14:textId="77777777" w:rsidR="00A87450" w:rsidRPr="006D09D4" w:rsidRDefault="00B2375E" w:rsidP="00CE1E43">
      <w:pPr>
        <w:tabs>
          <w:tab w:val="left" w:pos="0"/>
        </w:tabs>
        <w:jc w:val="both"/>
        <w:rPr>
          <w:rFonts w:ascii="Times New Roman" w:hAnsi="Times New Roman"/>
          <w:color w:val="000000"/>
          <w:sz w:val="24"/>
          <w:szCs w:val="24"/>
        </w:rPr>
      </w:pPr>
      <w:r>
        <w:rPr>
          <w:rFonts w:ascii="Times New Roman" w:hAnsi="Times New Roman"/>
          <w:color w:val="000000"/>
          <w:sz w:val="24"/>
          <w:szCs w:val="24"/>
        </w:rPr>
        <w:t>AbeTech</w:t>
      </w:r>
      <w:r w:rsidR="00A87450" w:rsidRPr="006D09D4">
        <w:rPr>
          <w:rFonts w:ascii="Times New Roman" w:hAnsi="Times New Roman"/>
          <w:color w:val="000000"/>
          <w:sz w:val="24"/>
          <w:szCs w:val="24"/>
        </w:rPr>
        <w:t xml:space="preserve"> performs its obligations pursuant to this Agreement as an independent contractor, not as an employee of Client.   Nothing in this Agreement is intended to create or be construed as the existence of a partnership, joint venture, or general agency relationship between the Parties.</w:t>
      </w:r>
    </w:p>
    <w:p w14:paraId="2CD8EC67" w14:textId="77777777" w:rsidR="00A87450" w:rsidRPr="006D09D4" w:rsidRDefault="00A87450" w:rsidP="00CE1E43">
      <w:pPr>
        <w:tabs>
          <w:tab w:val="left" w:pos="0"/>
        </w:tabs>
        <w:jc w:val="both"/>
        <w:rPr>
          <w:rFonts w:ascii="Times New Roman" w:hAnsi="Times New Roman"/>
          <w:color w:val="000000"/>
          <w:sz w:val="24"/>
          <w:szCs w:val="24"/>
        </w:rPr>
      </w:pPr>
    </w:p>
    <w:p w14:paraId="18F1E604" w14:textId="4053F945" w:rsidR="00A87450" w:rsidRPr="006D09D4" w:rsidRDefault="00A23FD5" w:rsidP="00CE1E43">
      <w:pPr>
        <w:tabs>
          <w:tab w:val="left" w:pos="0"/>
        </w:tabs>
        <w:jc w:val="both"/>
        <w:rPr>
          <w:rFonts w:ascii="Times New Roman" w:hAnsi="Times New Roman"/>
          <w:b/>
          <w:bCs/>
          <w:color w:val="000000"/>
          <w:sz w:val="24"/>
          <w:szCs w:val="24"/>
        </w:rPr>
      </w:pPr>
      <w:r>
        <w:rPr>
          <w:rFonts w:ascii="Times New Roman" w:hAnsi="Times New Roman"/>
          <w:b/>
          <w:bCs/>
          <w:color w:val="000000"/>
          <w:sz w:val="24"/>
          <w:szCs w:val="24"/>
        </w:rPr>
        <w:t>2</w:t>
      </w:r>
      <w:r w:rsidR="004926FB">
        <w:rPr>
          <w:rFonts w:ascii="Times New Roman" w:hAnsi="Times New Roman"/>
          <w:b/>
          <w:bCs/>
          <w:color w:val="000000"/>
          <w:sz w:val="24"/>
          <w:szCs w:val="24"/>
        </w:rPr>
        <w:t>1</w:t>
      </w:r>
      <w:r w:rsidR="00A87450" w:rsidRPr="006D09D4">
        <w:rPr>
          <w:rFonts w:ascii="Times New Roman" w:hAnsi="Times New Roman"/>
          <w:b/>
          <w:bCs/>
          <w:color w:val="000000"/>
          <w:sz w:val="24"/>
          <w:szCs w:val="24"/>
        </w:rPr>
        <w:t>.</w:t>
      </w:r>
      <w:r w:rsidR="00A87450" w:rsidRPr="006D09D4">
        <w:rPr>
          <w:rFonts w:ascii="Times New Roman" w:hAnsi="Times New Roman"/>
          <w:b/>
          <w:bCs/>
          <w:color w:val="000000"/>
          <w:sz w:val="24"/>
          <w:szCs w:val="24"/>
        </w:rPr>
        <w:tab/>
        <w:t>Notice</w:t>
      </w:r>
    </w:p>
    <w:p w14:paraId="1311DC95" w14:textId="77777777" w:rsidR="00A87450" w:rsidRPr="006D09D4" w:rsidRDefault="00A87450" w:rsidP="00CE1E43">
      <w:pPr>
        <w:tabs>
          <w:tab w:val="left" w:pos="0"/>
        </w:tabs>
        <w:jc w:val="both"/>
        <w:rPr>
          <w:rFonts w:ascii="Times New Roman" w:hAnsi="Times New Roman"/>
          <w:color w:val="000000"/>
          <w:sz w:val="24"/>
          <w:szCs w:val="24"/>
        </w:rPr>
      </w:pPr>
    </w:p>
    <w:p w14:paraId="2F47EB4A" w14:textId="77777777" w:rsidR="00A87450" w:rsidRPr="006D09D4" w:rsidRDefault="00A87450" w:rsidP="00CE1E4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All notices shall be in writing and sent by United States mail with return receipt, registered mail, overnight mail, or well-known courier service, delivered to the addresses indicated below, or such other address as either party may provide to the other party at least ten (10) business days prior to the date of any notice provided hereunder, unless otherwise provided in this Agreement. Notices shall be deemed to have been provided as required by this Section on the date of delivery as shown on the receipt evidencing delivery of the notice.</w:t>
      </w:r>
    </w:p>
    <w:p w14:paraId="751A4155" w14:textId="77777777" w:rsidR="00A87450" w:rsidRPr="006D09D4" w:rsidRDefault="00A87450" w:rsidP="00CE1E43">
      <w:pPr>
        <w:tabs>
          <w:tab w:val="left" w:pos="0"/>
        </w:tabs>
        <w:jc w:val="both"/>
        <w:rPr>
          <w:rFonts w:ascii="Times New Roman" w:hAnsi="Times New Roman"/>
          <w:color w:val="000000"/>
          <w:sz w:val="24"/>
          <w:szCs w:val="24"/>
        </w:rPr>
      </w:pPr>
    </w:p>
    <w:p w14:paraId="0B4956B7" w14:textId="77777777" w:rsidR="00856250" w:rsidRPr="001D7A2A" w:rsidRDefault="00856250" w:rsidP="00C837DC">
      <w:pPr>
        <w:keepNext/>
        <w:keepLines/>
        <w:tabs>
          <w:tab w:val="left" w:pos="2520"/>
        </w:tabs>
        <w:ind w:left="720"/>
        <w:jc w:val="both"/>
        <w:rPr>
          <w:rFonts w:ascii="Times New Roman" w:hAnsi="Times New Roman"/>
          <w:sz w:val="24"/>
          <w:szCs w:val="24"/>
        </w:rPr>
      </w:pPr>
      <w:r w:rsidRPr="001D7A2A">
        <w:rPr>
          <w:rFonts w:ascii="Times New Roman" w:hAnsi="Times New Roman"/>
          <w:color w:val="000000"/>
          <w:sz w:val="24"/>
          <w:szCs w:val="24"/>
        </w:rPr>
        <w:t xml:space="preserve">For </w:t>
      </w:r>
      <w:r w:rsidR="00B2375E">
        <w:rPr>
          <w:rFonts w:ascii="Times New Roman" w:hAnsi="Times New Roman"/>
          <w:color w:val="000000"/>
          <w:sz w:val="24"/>
          <w:szCs w:val="24"/>
        </w:rPr>
        <w:t>AbeTech</w:t>
      </w:r>
      <w:r w:rsidRPr="001D7A2A">
        <w:rPr>
          <w:rFonts w:ascii="Times New Roman" w:hAnsi="Times New Roman"/>
          <w:color w:val="000000"/>
          <w:sz w:val="24"/>
          <w:szCs w:val="24"/>
        </w:rPr>
        <w:t>:</w:t>
      </w:r>
      <w:r>
        <w:rPr>
          <w:rFonts w:ascii="Times New Roman" w:hAnsi="Times New Roman"/>
          <w:color w:val="000000"/>
          <w:sz w:val="24"/>
          <w:szCs w:val="24"/>
        </w:rPr>
        <w:tab/>
      </w:r>
      <w:r w:rsidR="00B2375E">
        <w:rPr>
          <w:rFonts w:ascii="Times New Roman" w:hAnsi="Times New Roman"/>
          <w:sz w:val="24"/>
          <w:szCs w:val="24"/>
        </w:rPr>
        <w:t>AbeTech</w:t>
      </w:r>
    </w:p>
    <w:p w14:paraId="17904F46" w14:textId="6B85033B" w:rsidR="00856250" w:rsidRPr="001D7A2A" w:rsidRDefault="00856250" w:rsidP="00C837DC">
      <w:pPr>
        <w:keepNext/>
        <w:keepLines/>
        <w:tabs>
          <w:tab w:val="left" w:pos="2520"/>
        </w:tabs>
        <w:ind w:left="2520"/>
        <w:jc w:val="both"/>
        <w:rPr>
          <w:rFonts w:ascii="Times New Roman" w:hAnsi="Times New Roman"/>
          <w:sz w:val="24"/>
          <w:szCs w:val="24"/>
        </w:rPr>
      </w:pPr>
      <w:r w:rsidRPr="001D7A2A">
        <w:rPr>
          <w:rFonts w:ascii="Times New Roman" w:hAnsi="Times New Roman"/>
          <w:sz w:val="24"/>
          <w:szCs w:val="24"/>
        </w:rPr>
        <w:t xml:space="preserve">Attn: </w:t>
      </w:r>
      <w:r w:rsidR="00650AFC">
        <w:rPr>
          <w:rFonts w:ascii="Times New Roman" w:hAnsi="Times New Roman"/>
          <w:sz w:val="24"/>
          <w:szCs w:val="24"/>
        </w:rPr>
        <w:t>Becky Stumpf, CFO</w:t>
      </w:r>
    </w:p>
    <w:p w14:paraId="163DEB07" w14:textId="77777777" w:rsidR="00856250" w:rsidRPr="00941D33" w:rsidRDefault="00B2375E" w:rsidP="00C837DC">
      <w:pPr>
        <w:keepNext/>
        <w:keepLines/>
        <w:tabs>
          <w:tab w:val="left" w:pos="2520"/>
        </w:tabs>
        <w:ind w:left="2520"/>
        <w:jc w:val="both"/>
        <w:rPr>
          <w:rFonts w:ascii="Times New Roman" w:hAnsi="Times New Roman"/>
          <w:sz w:val="24"/>
          <w:szCs w:val="24"/>
        </w:rPr>
      </w:pPr>
      <w:r w:rsidRPr="00B2375E">
        <w:rPr>
          <w:rFonts w:ascii="Times New Roman" w:hAnsi="Times New Roman"/>
          <w:sz w:val="24"/>
          <w:szCs w:val="24"/>
        </w:rPr>
        <w:t xml:space="preserve">12560 Fletcher Lane, Suite 100 </w:t>
      </w:r>
    </w:p>
    <w:p w14:paraId="606E20AA" w14:textId="77777777" w:rsidR="00856250" w:rsidRPr="001D7A2A" w:rsidRDefault="00B2375E" w:rsidP="00C837DC">
      <w:pPr>
        <w:keepLines/>
        <w:tabs>
          <w:tab w:val="left" w:pos="2520"/>
        </w:tabs>
        <w:ind w:left="2520"/>
        <w:jc w:val="both"/>
        <w:rPr>
          <w:rFonts w:ascii="Times New Roman" w:hAnsi="Times New Roman"/>
          <w:sz w:val="24"/>
          <w:szCs w:val="24"/>
        </w:rPr>
      </w:pPr>
      <w:r w:rsidRPr="00B2375E">
        <w:rPr>
          <w:rFonts w:ascii="Times New Roman" w:hAnsi="Times New Roman"/>
          <w:sz w:val="24"/>
          <w:szCs w:val="24"/>
        </w:rPr>
        <w:t>Rogers, MN 55374</w:t>
      </w:r>
    </w:p>
    <w:p w14:paraId="7BE811A4" w14:textId="77777777" w:rsidR="00856250" w:rsidRPr="001D7A2A" w:rsidRDefault="00856250" w:rsidP="00856250">
      <w:pPr>
        <w:tabs>
          <w:tab w:val="left" w:pos="2520"/>
        </w:tabs>
        <w:ind w:left="720"/>
        <w:jc w:val="both"/>
        <w:rPr>
          <w:rFonts w:ascii="Times New Roman" w:hAnsi="Times New Roman"/>
          <w:sz w:val="24"/>
          <w:szCs w:val="24"/>
        </w:rPr>
      </w:pPr>
    </w:p>
    <w:p w14:paraId="10F9B266" w14:textId="77777777" w:rsidR="00856250" w:rsidRPr="001D7A2A" w:rsidRDefault="00856250" w:rsidP="00C837DC">
      <w:pPr>
        <w:keepNext/>
        <w:keepLines/>
        <w:tabs>
          <w:tab w:val="left" w:pos="2520"/>
        </w:tabs>
        <w:ind w:left="720"/>
        <w:jc w:val="both"/>
        <w:rPr>
          <w:rFonts w:ascii="Times New Roman" w:hAnsi="Times New Roman"/>
          <w:sz w:val="24"/>
          <w:szCs w:val="24"/>
        </w:rPr>
      </w:pPr>
      <w:r w:rsidRPr="001D7A2A">
        <w:rPr>
          <w:rFonts w:ascii="Times New Roman" w:hAnsi="Times New Roman"/>
          <w:sz w:val="24"/>
          <w:szCs w:val="24"/>
        </w:rPr>
        <w:t>With copy to:</w:t>
      </w:r>
      <w:r>
        <w:rPr>
          <w:rFonts w:ascii="Times New Roman" w:hAnsi="Times New Roman"/>
          <w:sz w:val="24"/>
          <w:szCs w:val="24"/>
        </w:rPr>
        <w:tab/>
      </w:r>
      <w:r w:rsidRPr="001D7A2A">
        <w:rPr>
          <w:rFonts w:ascii="Times New Roman" w:hAnsi="Times New Roman"/>
          <w:sz w:val="24"/>
          <w:szCs w:val="24"/>
        </w:rPr>
        <w:t>Gregerson, Rosow, Johnson &amp; Nilan, Ltd.</w:t>
      </w:r>
    </w:p>
    <w:p w14:paraId="563DA33C" w14:textId="5736BE84" w:rsidR="00856250" w:rsidRPr="001D7A2A" w:rsidRDefault="00856250" w:rsidP="00C837DC">
      <w:pPr>
        <w:keepNext/>
        <w:keepLines/>
        <w:tabs>
          <w:tab w:val="left" w:pos="2520"/>
        </w:tabs>
        <w:ind w:left="2520"/>
        <w:jc w:val="both"/>
        <w:rPr>
          <w:rFonts w:ascii="Times New Roman" w:hAnsi="Times New Roman"/>
          <w:sz w:val="24"/>
          <w:szCs w:val="24"/>
        </w:rPr>
      </w:pPr>
      <w:r w:rsidRPr="001D7A2A">
        <w:rPr>
          <w:rFonts w:ascii="Times New Roman" w:hAnsi="Times New Roman"/>
          <w:sz w:val="24"/>
          <w:szCs w:val="24"/>
        </w:rPr>
        <w:t>Attn: Joseph A. Nilan</w:t>
      </w:r>
      <w:r w:rsidR="00650AFC">
        <w:rPr>
          <w:rFonts w:ascii="Times New Roman" w:hAnsi="Times New Roman"/>
          <w:sz w:val="24"/>
          <w:szCs w:val="24"/>
        </w:rPr>
        <w:t xml:space="preserve"> / Joshua A. Dorothy</w:t>
      </w:r>
    </w:p>
    <w:p w14:paraId="15AC06C5" w14:textId="77777777" w:rsidR="00856250" w:rsidRPr="001D7A2A" w:rsidRDefault="00257C2E" w:rsidP="00C837DC">
      <w:pPr>
        <w:keepNext/>
        <w:keepLines/>
        <w:tabs>
          <w:tab w:val="left" w:pos="2520"/>
        </w:tabs>
        <w:ind w:left="2520"/>
        <w:jc w:val="both"/>
        <w:rPr>
          <w:rFonts w:ascii="Times New Roman" w:hAnsi="Times New Roman"/>
          <w:sz w:val="24"/>
          <w:szCs w:val="24"/>
        </w:rPr>
      </w:pPr>
      <w:r>
        <w:rPr>
          <w:rFonts w:ascii="Times New Roman" w:hAnsi="Times New Roman"/>
          <w:sz w:val="24"/>
          <w:szCs w:val="24"/>
        </w:rPr>
        <w:t>100 South Washington Avenue, Suite 1550</w:t>
      </w:r>
    </w:p>
    <w:p w14:paraId="038C8278" w14:textId="77777777" w:rsidR="00856250" w:rsidRPr="001D7A2A" w:rsidRDefault="00856250" w:rsidP="00C837DC">
      <w:pPr>
        <w:keepLines/>
        <w:tabs>
          <w:tab w:val="left" w:pos="2520"/>
        </w:tabs>
        <w:ind w:left="2520"/>
        <w:jc w:val="both"/>
        <w:rPr>
          <w:rFonts w:ascii="Times New Roman" w:hAnsi="Times New Roman"/>
          <w:sz w:val="24"/>
          <w:szCs w:val="24"/>
        </w:rPr>
      </w:pPr>
      <w:smartTag w:uri="urn:schemas-microsoft-com:office:smarttags" w:element="City">
        <w:r w:rsidRPr="001D7A2A">
          <w:rPr>
            <w:rFonts w:ascii="Times New Roman" w:hAnsi="Times New Roman"/>
            <w:sz w:val="24"/>
            <w:szCs w:val="24"/>
          </w:rPr>
          <w:t>Minneapolis</w:t>
        </w:r>
      </w:smartTag>
      <w:r w:rsidRPr="001D7A2A">
        <w:rPr>
          <w:rFonts w:ascii="Times New Roman" w:hAnsi="Times New Roman"/>
          <w:sz w:val="24"/>
          <w:szCs w:val="24"/>
        </w:rPr>
        <w:t xml:space="preserve">, </w:t>
      </w:r>
      <w:smartTag w:uri="urn:schemas-microsoft-com:office:smarttags" w:element="State">
        <w:r w:rsidRPr="001D7A2A">
          <w:rPr>
            <w:rFonts w:ascii="Times New Roman" w:hAnsi="Times New Roman"/>
            <w:sz w:val="24"/>
            <w:szCs w:val="24"/>
          </w:rPr>
          <w:t>MN</w:t>
        </w:r>
      </w:smartTag>
      <w:r w:rsidR="00257C2E">
        <w:rPr>
          <w:rFonts w:ascii="Times New Roman" w:hAnsi="Times New Roman"/>
          <w:sz w:val="24"/>
          <w:szCs w:val="24"/>
        </w:rPr>
        <w:t xml:space="preserve"> 55401</w:t>
      </w:r>
    </w:p>
    <w:p w14:paraId="4075F356" w14:textId="77777777" w:rsidR="00856250" w:rsidRDefault="00856250" w:rsidP="00856250">
      <w:pPr>
        <w:tabs>
          <w:tab w:val="left" w:pos="2520"/>
        </w:tabs>
        <w:ind w:left="720"/>
        <w:jc w:val="both"/>
        <w:rPr>
          <w:rFonts w:ascii="Times New Roman" w:hAnsi="Times New Roman"/>
          <w:color w:val="000000"/>
          <w:sz w:val="24"/>
          <w:szCs w:val="24"/>
        </w:rPr>
      </w:pPr>
    </w:p>
    <w:p w14:paraId="0804F77F" w14:textId="77777777" w:rsidR="00856250" w:rsidRPr="00941D33" w:rsidRDefault="00856250" w:rsidP="00C837DC">
      <w:pPr>
        <w:keepNext/>
        <w:keepLines/>
        <w:tabs>
          <w:tab w:val="left" w:pos="2520"/>
        </w:tabs>
        <w:ind w:left="720"/>
        <w:jc w:val="both"/>
        <w:rPr>
          <w:rFonts w:ascii="Times New Roman" w:hAnsi="Times New Roman"/>
          <w:color w:val="000000"/>
          <w:sz w:val="24"/>
          <w:szCs w:val="24"/>
          <w:highlight w:val="green"/>
        </w:rPr>
      </w:pPr>
      <w:r w:rsidRPr="001D7A2A">
        <w:rPr>
          <w:rFonts w:ascii="Times New Roman" w:hAnsi="Times New Roman"/>
          <w:color w:val="000000"/>
          <w:sz w:val="24"/>
          <w:szCs w:val="24"/>
        </w:rPr>
        <w:lastRenderedPageBreak/>
        <w:t xml:space="preserve">For </w:t>
      </w:r>
      <w:r>
        <w:rPr>
          <w:rFonts w:ascii="Times New Roman" w:hAnsi="Times New Roman"/>
          <w:color w:val="000000"/>
          <w:sz w:val="24"/>
          <w:szCs w:val="24"/>
        </w:rPr>
        <w:t>Client</w:t>
      </w:r>
      <w:r w:rsidRPr="001D7A2A">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000000"/>
          <w:sz w:val="24"/>
          <w:szCs w:val="24"/>
          <w:highlight w:val="green"/>
        </w:rPr>
        <w:t>Name</w:t>
      </w:r>
    </w:p>
    <w:p w14:paraId="41978107" w14:textId="77777777" w:rsidR="00856250" w:rsidRPr="00941D33" w:rsidRDefault="00856250" w:rsidP="00C837DC">
      <w:pPr>
        <w:keepNext/>
        <w:keepLines/>
        <w:tabs>
          <w:tab w:val="left" w:pos="2520"/>
        </w:tabs>
        <w:ind w:left="2520"/>
        <w:jc w:val="both"/>
        <w:rPr>
          <w:rFonts w:ascii="Times New Roman" w:hAnsi="Times New Roman"/>
          <w:color w:val="000000"/>
          <w:sz w:val="24"/>
          <w:szCs w:val="24"/>
          <w:highlight w:val="green"/>
        </w:rPr>
      </w:pPr>
      <w:r w:rsidRPr="00941D33">
        <w:rPr>
          <w:rFonts w:ascii="Times New Roman" w:hAnsi="Times New Roman"/>
          <w:color w:val="000000"/>
          <w:sz w:val="24"/>
          <w:szCs w:val="24"/>
        </w:rPr>
        <w:t xml:space="preserve">Attn:  </w:t>
      </w:r>
      <w:r>
        <w:rPr>
          <w:rFonts w:ascii="Times New Roman" w:hAnsi="Times New Roman"/>
          <w:color w:val="000000"/>
          <w:sz w:val="24"/>
          <w:szCs w:val="24"/>
          <w:highlight w:val="green"/>
        </w:rPr>
        <w:t>Name</w:t>
      </w:r>
    </w:p>
    <w:p w14:paraId="6C3DC4BA" w14:textId="77777777" w:rsidR="00856250" w:rsidRPr="00941D33" w:rsidRDefault="00856250" w:rsidP="00C837DC">
      <w:pPr>
        <w:keepNext/>
        <w:keepLines/>
        <w:tabs>
          <w:tab w:val="left" w:pos="2520"/>
        </w:tabs>
        <w:ind w:left="2520"/>
        <w:jc w:val="both"/>
        <w:rPr>
          <w:rFonts w:ascii="Times New Roman" w:hAnsi="Times New Roman"/>
          <w:color w:val="000000"/>
          <w:sz w:val="24"/>
          <w:szCs w:val="24"/>
          <w:highlight w:val="green"/>
        </w:rPr>
      </w:pPr>
      <w:r>
        <w:rPr>
          <w:rFonts w:ascii="Times New Roman" w:hAnsi="Times New Roman"/>
          <w:color w:val="000000"/>
          <w:sz w:val="24"/>
          <w:szCs w:val="24"/>
          <w:highlight w:val="green"/>
        </w:rPr>
        <w:t>Address 1</w:t>
      </w:r>
    </w:p>
    <w:p w14:paraId="18B115F3" w14:textId="77777777" w:rsidR="00856250" w:rsidRPr="00941D33" w:rsidRDefault="00856250" w:rsidP="00C837DC">
      <w:pPr>
        <w:keepNext/>
        <w:keepLines/>
        <w:tabs>
          <w:tab w:val="left" w:pos="2520"/>
        </w:tabs>
        <w:ind w:left="2520"/>
        <w:jc w:val="both"/>
        <w:rPr>
          <w:rFonts w:ascii="Times New Roman" w:hAnsi="Times New Roman"/>
          <w:color w:val="000000"/>
          <w:sz w:val="24"/>
          <w:szCs w:val="24"/>
          <w:highlight w:val="green"/>
        </w:rPr>
      </w:pPr>
      <w:r>
        <w:rPr>
          <w:rFonts w:ascii="Times New Roman" w:hAnsi="Times New Roman"/>
          <w:color w:val="000000"/>
          <w:sz w:val="24"/>
          <w:szCs w:val="24"/>
          <w:highlight w:val="green"/>
        </w:rPr>
        <w:t>Address 2</w:t>
      </w:r>
    </w:p>
    <w:p w14:paraId="5CA3C0DA" w14:textId="77777777" w:rsidR="00856250" w:rsidRPr="001D7A2A" w:rsidRDefault="00856250" w:rsidP="00C837DC">
      <w:pPr>
        <w:keepLines/>
        <w:tabs>
          <w:tab w:val="left" w:pos="2520"/>
        </w:tabs>
        <w:ind w:left="2520"/>
        <w:jc w:val="both"/>
        <w:rPr>
          <w:rFonts w:ascii="Times New Roman" w:hAnsi="Times New Roman"/>
          <w:color w:val="000000"/>
          <w:sz w:val="24"/>
          <w:szCs w:val="24"/>
        </w:rPr>
      </w:pPr>
      <w:r w:rsidRPr="00941D33">
        <w:rPr>
          <w:rFonts w:ascii="Times New Roman" w:hAnsi="Times New Roman"/>
          <w:color w:val="000000"/>
          <w:sz w:val="24"/>
          <w:szCs w:val="24"/>
          <w:highlight w:val="green"/>
        </w:rPr>
        <w:t>City, ST ZIP</w:t>
      </w:r>
    </w:p>
    <w:p w14:paraId="112A402B" w14:textId="77777777" w:rsidR="00856250" w:rsidRPr="001D7A2A" w:rsidRDefault="00856250" w:rsidP="00856250">
      <w:pPr>
        <w:tabs>
          <w:tab w:val="left" w:pos="2520"/>
        </w:tabs>
        <w:ind w:left="720"/>
        <w:jc w:val="both"/>
        <w:rPr>
          <w:rFonts w:ascii="Times New Roman" w:hAnsi="Times New Roman"/>
          <w:color w:val="000000"/>
          <w:sz w:val="24"/>
          <w:szCs w:val="24"/>
        </w:rPr>
      </w:pPr>
    </w:p>
    <w:p w14:paraId="1CEC645A" w14:textId="29072368" w:rsidR="00A87450" w:rsidRPr="006D09D4" w:rsidRDefault="00A23FD5" w:rsidP="004926FB">
      <w:pPr>
        <w:keepNext/>
        <w:tabs>
          <w:tab w:val="left" w:pos="0"/>
        </w:tabs>
        <w:jc w:val="both"/>
        <w:rPr>
          <w:rFonts w:ascii="Times New Roman" w:hAnsi="Times New Roman"/>
          <w:b/>
          <w:bCs/>
          <w:color w:val="000000"/>
          <w:sz w:val="24"/>
          <w:szCs w:val="24"/>
        </w:rPr>
      </w:pPr>
      <w:r>
        <w:rPr>
          <w:rFonts w:ascii="Times New Roman" w:hAnsi="Times New Roman"/>
          <w:b/>
          <w:bCs/>
          <w:color w:val="000000"/>
          <w:sz w:val="24"/>
          <w:szCs w:val="24"/>
        </w:rPr>
        <w:t>2</w:t>
      </w:r>
      <w:r w:rsidR="004926FB">
        <w:rPr>
          <w:rFonts w:ascii="Times New Roman" w:hAnsi="Times New Roman"/>
          <w:b/>
          <w:bCs/>
          <w:color w:val="000000"/>
          <w:sz w:val="24"/>
          <w:szCs w:val="24"/>
        </w:rPr>
        <w:t>2</w:t>
      </w:r>
      <w:r w:rsidR="00A87450" w:rsidRPr="006D09D4">
        <w:rPr>
          <w:rFonts w:ascii="Times New Roman" w:hAnsi="Times New Roman"/>
          <w:b/>
          <w:bCs/>
          <w:color w:val="000000"/>
          <w:sz w:val="24"/>
          <w:szCs w:val="24"/>
        </w:rPr>
        <w:t>.</w:t>
      </w:r>
      <w:r w:rsidR="00A87450" w:rsidRPr="006D09D4">
        <w:rPr>
          <w:rFonts w:ascii="Times New Roman" w:hAnsi="Times New Roman"/>
          <w:b/>
          <w:bCs/>
          <w:color w:val="000000"/>
          <w:sz w:val="24"/>
          <w:szCs w:val="24"/>
        </w:rPr>
        <w:tab/>
        <w:t>Separate Agreements</w:t>
      </w:r>
    </w:p>
    <w:p w14:paraId="33D2830C" w14:textId="77777777" w:rsidR="00A87450" w:rsidRPr="006D09D4" w:rsidRDefault="00A87450" w:rsidP="004926FB">
      <w:pPr>
        <w:keepNext/>
        <w:tabs>
          <w:tab w:val="left" w:pos="0"/>
        </w:tabs>
        <w:jc w:val="both"/>
        <w:rPr>
          <w:rFonts w:ascii="Times New Roman" w:hAnsi="Times New Roman"/>
          <w:color w:val="000000"/>
          <w:sz w:val="24"/>
          <w:szCs w:val="24"/>
        </w:rPr>
      </w:pPr>
    </w:p>
    <w:p w14:paraId="2DFA3F99" w14:textId="77777777" w:rsidR="00A87450" w:rsidRPr="006D09D4" w:rsidRDefault="00A87450" w:rsidP="00CE1E4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 xml:space="preserve">Client acknowledges that it may enter into multiple </w:t>
      </w:r>
      <w:r w:rsidR="00F07758">
        <w:rPr>
          <w:rFonts w:ascii="Times New Roman" w:hAnsi="Times New Roman"/>
          <w:color w:val="000000"/>
          <w:sz w:val="24"/>
          <w:szCs w:val="24"/>
        </w:rPr>
        <w:t xml:space="preserve">SOWs or Orders </w:t>
      </w:r>
      <w:r w:rsidRPr="006D09D4">
        <w:rPr>
          <w:rFonts w:ascii="Times New Roman" w:hAnsi="Times New Roman"/>
          <w:color w:val="000000"/>
          <w:sz w:val="24"/>
          <w:szCs w:val="24"/>
        </w:rPr>
        <w:t xml:space="preserve">with </w:t>
      </w:r>
      <w:r w:rsidR="00B2375E">
        <w:rPr>
          <w:rFonts w:ascii="Times New Roman" w:hAnsi="Times New Roman"/>
          <w:color w:val="000000"/>
          <w:sz w:val="24"/>
          <w:szCs w:val="24"/>
        </w:rPr>
        <w:t>AbeTech</w:t>
      </w:r>
      <w:r w:rsidRPr="006D09D4">
        <w:rPr>
          <w:rFonts w:ascii="Times New Roman" w:hAnsi="Times New Roman"/>
          <w:color w:val="000000"/>
          <w:sz w:val="24"/>
          <w:szCs w:val="24"/>
        </w:rPr>
        <w:t xml:space="preserve"> under this Agreement. Client agrees that each SOW </w:t>
      </w:r>
      <w:r w:rsidR="00F07758">
        <w:rPr>
          <w:rFonts w:ascii="Times New Roman" w:hAnsi="Times New Roman"/>
          <w:color w:val="000000"/>
          <w:sz w:val="24"/>
          <w:szCs w:val="24"/>
        </w:rPr>
        <w:t xml:space="preserve">or Order </w:t>
      </w:r>
      <w:r w:rsidRPr="006D09D4">
        <w:rPr>
          <w:rFonts w:ascii="Times New Roman" w:hAnsi="Times New Roman"/>
          <w:color w:val="000000"/>
          <w:sz w:val="24"/>
          <w:szCs w:val="24"/>
        </w:rPr>
        <w:t>is a separate and independent contractual obligation from any other SOW</w:t>
      </w:r>
      <w:r w:rsidR="00F07758">
        <w:rPr>
          <w:rFonts w:ascii="Times New Roman" w:hAnsi="Times New Roman"/>
          <w:color w:val="000000"/>
          <w:sz w:val="24"/>
          <w:szCs w:val="24"/>
        </w:rPr>
        <w:t xml:space="preserve"> or Order</w:t>
      </w:r>
      <w:r w:rsidRPr="006D09D4">
        <w:rPr>
          <w:rFonts w:ascii="Times New Roman" w:hAnsi="Times New Roman"/>
          <w:color w:val="000000"/>
          <w:sz w:val="24"/>
          <w:szCs w:val="24"/>
        </w:rPr>
        <w:t>.  Client shall not withhold payments that are due and payable under an</w:t>
      </w:r>
      <w:r w:rsidR="00F07758">
        <w:rPr>
          <w:rFonts w:ascii="Times New Roman" w:hAnsi="Times New Roman"/>
          <w:color w:val="000000"/>
          <w:sz w:val="24"/>
          <w:szCs w:val="24"/>
        </w:rPr>
        <w:t>y</w:t>
      </w:r>
      <w:r w:rsidRPr="006D09D4">
        <w:rPr>
          <w:rFonts w:ascii="Times New Roman" w:hAnsi="Times New Roman"/>
          <w:color w:val="000000"/>
          <w:sz w:val="24"/>
          <w:szCs w:val="24"/>
        </w:rPr>
        <w:t xml:space="preserve"> SOW</w:t>
      </w:r>
      <w:r w:rsidR="00F07758">
        <w:rPr>
          <w:rFonts w:ascii="Times New Roman" w:hAnsi="Times New Roman"/>
          <w:color w:val="000000"/>
          <w:sz w:val="24"/>
          <w:szCs w:val="24"/>
        </w:rPr>
        <w:t xml:space="preserve"> or Order</w:t>
      </w:r>
      <w:r w:rsidRPr="006D09D4">
        <w:rPr>
          <w:rFonts w:ascii="Times New Roman" w:hAnsi="Times New Roman"/>
          <w:color w:val="000000"/>
          <w:sz w:val="24"/>
          <w:szCs w:val="24"/>
        </w:rPr>
        <w:t xml:space="preserve"> because of the status of any other SOW </w:t>
      </w:r>
      <w:r w:rsidR="00F07758">
        <w:rPr>
          <w:rFonts w:ascii="Times New Roman" w:hAnsi="Times New Roman"/>
          <w:color w:val="000000"/>
          <w:sz w:val="24"/>
          <w:szCs w:val="24"/>
        </w:rPr>
        <w:t xml:space="preserve">or Order </w:t>
      </w:r>
      <w:r w:rsidRPr="006D09D4">
        <w:rPr>
          <w:rFonts w:ascii="Times New Roman" w:hAnsi="Times New Roman"/>
          <w:color w:val="000000"/>
          <w:sz w:val="24"/>
          <w:szCs w:val="24"/>
        </w:rPr>
        <w:t xml:space="preserve">under this Agreement. </w:t>
      </w:r>
    </w:p>
    <w:p w14:paraId="74669B0F" w14:textId="77777777" w:rsidR="00A87450" w:rsidRPr="006D09D4" w:rsidRDefault="00A87450" w:rsidP="00CE1E43">
      <w:pPr>
        <w:tabs>
          <w:tab w:val="left" w:pos="0"/>
        </w:tabs>
        <w:jc w:val="both"/>
        <w:rPr>
          <w:rFonts w:ascii="Times New Roman" w:hAnsi="Times New Roman"/>
          <w:color w:val="000000"/>
          <w:sz w:val="24"/>
          <w:szCs w:val="24"/>
        </w:rPr>
      </w:pPr>
    </w:p>
    <w:p w14:paraId="1F577D6C" w14:textId="130742EA" w:rsidR="00A87450" w:rsidRPr="006D09D4" w:rsidRDefault="00A23FD5" w:rsidP="00EA315F">
      <w:pPr>
        <w:keepNext/>
        <w:tabs>
          <w:tab w:val="left" w:pos="0"/>
        </w:tabs>
        <w:jc w:val="both"/>
        <w:rPr>
          <w:rFonts w:ascii="Times New Roman" w:hAnsi="Times New Roman"/>
          <w:b/>
          <w:bCs/>
          <w:color w:val="000000"/>
          <w:sz w:val="24"/>
          <w:szCs w:val="24"/>
        </w:rPr>
      </w:pPr>
      <w:r>
        <w:rPr>
          <w:rFonts w:ascii="Times New Roman" w:hAnsi="Times New Roman"/>
          <w:b/>
          <w:bCs/>
          <w:color w:val="000000"/>
          <w:sz w:val="24"/>
          <w:szCs w:val="24"/>
        </w:rPr>
        <w:t>2</w:t>
      </w:r>
      <w:r w:rsidR="004926FB">
        <w:rPr>
          <w:rFonts w:ascii="Times New Roman" w:hAnsi="Times New Roman"/>
          <w:b/>
          <w:bCs/>
          <w:color w:val="000000"/>
          <w:sz w:val="24"/>
          <w:szCs w:val="24"/>
        </w:rPr>
        <w:t>3</w:t>
      </w:r>
      <w:r w:rsidR="00A87450" w:rsidRPr="006D09D4">
        <w:rPr>
          <w:rFonts w:ascii="Times New Roman" w:hAnsi="Times New Roman"/>
          <w:b/>
          <w:bCs/>
          <w:color w:val="000000"/>
          <w:sz w:val="24"/>
          <w:szCs w:val="24"/>
        </w:rPr>
        <w:t>.</w:t>
      </w:r>
      <w:r w:rsidR="00A87450" w:rsidRPr="006D09D4">
        <w:rPr>
          <w:rFonts w:ascii="Times New Roman" w:hAnsi="Times New Roman"/>
          <w:b/>
          <w:bCs/>
          <w:color w:val="000000"/>
          <w:sz w:val="24"/>
          <w:szCs w:val="24"/>
        </w:rPr>
        <w:tab/>
        <w:t>Section Headings</w:t>
      </w:r>
    </w:p>
    <w:p w14:paraId="7A734C28" w14:textId="77777777" w:rsidR="00A87450" w:rsidRPr="006D09D4" w:rsidRDefault="00A87450" w:rsidP="00EA315F">
      <w:pPr>
        <w:keepNext/>
        <w:tabs>
          <w:tab w:val="left" w:pos="0"/>
        </w:tabs>
        <w:jc w:val="both"/>
        <w:rPr>
          <w:rFonts w:ascii="Times New Roman" w:hAnsi="Times New Roman"/>
          <w:color w:val="000000"/>
          <w:sz w:val="24"/>
          <w:szCs w:val="24"/>
        </w:rPr>
      </w:pPr>
    </w:p>
    <w:p w14:paraId="343D9604" w14:textId="77777777" w:rsidR="00A87450" w:rsidRPr="006D09D4" w:rsidRDefault="00A87450" w:rsidP="00CE1E4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 xml:space="preserve">The section headings herein are provided for convenience only and have no substantive effect on the construction of this Agreement.  </w:t>
      </w:r>
    </w:p>
    <w:p w14:paraId="39B0D81E" w14:textId="77777777" w:rsidR="00A87450" w:rsidRPr="006D09D4" w:rsidRDefault="00A87450" w:rsidP="00CE1E43">
      <w:pPr>
        <w:tabs>
          <w:tab w:val="left" w:pos="0"/>
        </w:tabs>
        <w:jc w:val="both"/>
        <w:rPr>
          <w:rFonts w:ascii="Times New Roman" w:hAnsi="Times New Roman"/>
          <w:color w:val="000000"/>
          <w:sz w:val="24"/>
          <w:szCs w:val="24"/>
        </w:rPr>
      </w:pPr>
    </w:p>
    <w:p w14:paraId="505FC75F" w14:textId="1EE9F69B" w:rsidR="00A87450" w:rsidRPr="006D09D4" w:rsidRDefault="00A23FD5" w:rsidP="00CE1E43">
      <w:pPr>
        <w:tabs>
          <w:tab w:val="left" w:pos="0"/>
        </w:tabs>
        <w:jc w:val="both"/>
        <w:rPr>
          <w:rFonts w:ascii="Times New Roman" w:hAnsi="Times New Roman"/>
          <w:b/>
          <w:bCs/>
          <w:color w:val="000000"/>
          <w:sz w:val="24"/>
          <w:szCs w:val="24"/>
        </w:rPr>
      </w:pPr>
      <w:r>
        <w:rPr>
          <w:rFonts w:ascii="Times New Roman" w:hAnsi="Times New Roman"/>
          <w:b/>
          <w:bCs/>
          <w:color w:val="000000"/>
          <w:sz w:val="24"/>
          <w:szCs w:val="24"/>
        </w:rPr>
        <w:t>2</w:t>
      </w:r>
      <w:r w:rsidR="004926FB">
        <w:rPr>
          <w:rFonts w:ascii="Times New Roman" w:hAnsi="Times New Roman"/>
          <w:b/>
          <w:bCs/>
          <w:color w:val="000000"/>
          <w:sz w:val="24"/>
          <w:szCs w:val="24"/>
        </w:rPr>
        <w:t>4</w:t>
      </w:r>
      <w:r w:rsidR="00A87450" w:rsidRPr="006D09D4">
        <w:rPr>
          <w:rFonts w:ascii="Times New Roman" w:hAnsi="Times New Roman"/>
          <w:b/>
          <w:bCs/>
          <w:color w:val="000000"/>
          <w:sz w:val="24"/>
          <w:szCs w:val="24"/>
        </w:rPr>
        <w:t>.</w:t>
      </w:r>
      <w:r w:rsidR="00A87450" w:rsidRPr="006D09D4">
        <w:rPr>
          <w:rFonts w:ascii="Times New Roman" w:hAnsi="Times New Roman"/>
          <w:b/>
          <w:bCs/>
          <w:color w:val="000000"/>
          <w:sz w:val="24"/>
          <w:szCs w:val="24"/>
        </w:rPr>
        <w:tab/>
        <w:t>Survival</w:t>
      </w:r>
    </w:p>
    <w:p w14:paraId="05706480" w14:textId="77777777" w:rsidR="00A87450" w:rsidRPr="006D09D4" w:rsidRDefault="00A87450" w:rsidP="00CE1E43">
      <w:pPr>
        <w:tabs>
          <w:tab w:val="left" w:pos="0"/>
        </w:tabs>
        <w:jc w:val="both"/>
        <w:rPr>
          <w:rFonts w:ascii="Times New Roman" w:hAnsi="Times New Roman"/>
          <w:color w:val="000000"/>
          <w:sz w:val="24"/>
          <w:szCs w:val="24"/>
        </w:rPr>
      </w:pPr>
    </w:p>
    <w:p w14:paraId="43CC45F0" w14:textId="311A38CD" w:rsidR="00A87450" w:rsidRPr="006D09D4" w:rsidRDefault="00A87450" w:rsidP="00CE1E4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 xml:space="preserve">The terms of Sections 3, </w:t>
      </w:r>
      <w:r w:rsidR="00A23FD5">
        <w:rPr>
          <w:rFonts w:ascii="Times New Roman" w:hAnsi="Times New Roman"/>
          <w:color w:val="000000"/>
          <w:sz w:val="24"/>
          <w:szCs w:val="24"/>
        </w:rPr>
        <w:t xml:space="preserve">6, 10, 11, </w:t>
      </w:r>
      <w:r w:rsidR="004926FB">
        <w:rPr>
          <w:rFonts w:ascii="Times New Roman" w:hAnsi="Times New Roman"/>
          <w:color w:val="000000"/>
          <w:sz w:val="24"/>
          <w:szCs w:val="24"/>
        </w:rPr>
        <w:t xml:space="preserve">12, </w:t>
      </w:r>
      <w:r w:rsidR="00A23FD5">
        <w:rPr>
          <w:rFonts w:ascii="Times New Roman" w:hAnsi="Times New Roman"/>
          <w:color w:val="000000"/>
          <w:sz w:val="24"/>
          <w:szCs w:val="24"/>
        </w:rPr>
        <w:t>1</w:t>
      </w:r>
      <w:r w:rsidR="004926FB">
        <w:rPr>
          <w:rFonts w:ascii="Times New Roman" w:hAnsi="Times New Roman"/>
          <w:color w:val="000000"/>
          <w:sz w:val="24"/>
          <w:szCs w:val="24"/>
        </w:rPr>
        <w:t xml:space="preserve">5, 16, 17, 18, </w:t>
      </w:r>
      <w:r w:rsidR="00A23FD5">
        <w:rPr>
          <w:rFonts w:ascii="Times New Roman" w:hAnsi="Times New Roman"/>
          <w:color w:val="000000"/>
          <w:sz w:val="24"/>
          <w:szCs w:val="24"/>
        </w:rPr>
        <w:t>1</w:t>
      </w:r>
      <w:r w:rsidR="004926FB">
        <w:rPr>
          <w:rFonts w:ascii="Times New Roman" w:hAnsi="Times New Roman"/>
          <w:color w:val="000000"/>
          <w:sz w:val="24"/>
          <w:szCs w:val="24"/>
        </w:rPr>
        <w:t>9</w:t>
      </w:r>
      <w:r w:rsidRPr="006D09D4">
        <w:rPr>
          <w:rFonts w:ascii="Times New Roman" w:hAnsi="Times New Roman"/>
          <w:color w:val="000000"/>
          <w:sz w:val="24"/>
          <w:szCs w:val="24"/>
        </w:rPr>
        <w:t xml:space="preserve">, </w:t>
      </w:r>
      <w:r w:rsidR="00A23FD5">
        <w:rPr>
          <w:rFonts w:ascii="Times New Roman" w:hAnsi="Times New Roman"/>
          <w:color w:val="000000"/>
          <w:sz w:val="24"/>
          <w:szCs w:val="24"/>
        </w:rPr>
        <w:t>2</w:t>
      </w:r>
      <w:r w:rsidR="004926FB">
        <w:rPr>
          <w:rFonts w:ascii="Times New Roman" w:hAnsi="Times New Roman"/>
          <w:color w:val="000000"/>
          <w:sz w:val="24"/>
          <w:szCs w:val="24"/>
        </w:rPr>
        <w:t>1</w:t>
      </w:r>
      <w:r w:rsidRPr="006D09D4">
        <w:rPr>
          <w:rFonts w:ascii="Times New Roman" w:hAnsi="Times New Roman"/>
          <w:color w:val="000000"/>
          <w:sz w:val="24"/>
          <w:szCs w:val="24"/>
        </w:rPr>
        <w:t xml:space="preserve">, </w:t>
      </w:r>
      <w:r w:rsidR="00A23FD5">
        <w:rPr>
          <w:rFonts w:ascii="Times New Roman" w:hAnsi="Times New Roman"/>
          <w:color w:val="000000"/>
          <w:sz w:val="24"/>
          <w:szCs w:val="24"/>
        </w:rPr>
        <w:t>2</w:t>
      </w:r>
      <w:r w:rsidR="004926FB">
        <w:rPr>
          <w:rFonts w:ascii="Times New Roman" w:hAnsi="Times New Roman"/>
          <w:color w:val="000000"/>
          <w:sz w:val="24"/>
          <w:szCs w:val="24"/>
        </w:rPr>
        <w:t>3, 24, 25, 26, 27, 28, 29, and 30</w:t>
      </w:r>
      <w:r w:rsidRPr="006D09D4">
        <w:rPr>
          <w:rFonts w:ascii="Times New Roman" w:hAnsi="Times New Roman"/>
          <w:color w:val="000000"/>
          <w:sz w:val="24"/>
          <w:szCs w:val="24"/>
        </w:rPr>
        <w:t xml:space="preserve"> shall survive the termination of this Agreement.  </w:t>
      </w:r>
    </w:p>
    <w:p w14:paraId="0EA3CDF3" w14:textId="77777777" w:rsidR="00A87450" w:rsidRPr="006D09D4" w:rsidRDefault="00A87450" w:rsidP="00CE1E43">
      <w:pPr>
        <w:tabs>
          <w:tab w:val="left" w:pos="0"/>
        </w:tabs>
        <w:jc w:val="both"/>
        <w:rPr>
          <w:rFonts w:ascii="Times New Roman" w:hAnsi="Times New Roman"/>
          <w:color w:val="000000"/>
          <w:sz w:val="24"/>
          <w:szCs w:val="24"/>
        </w:rPr>
      </w:pPr>
    </w:p>
    <w:p w14:paraId="3D209AE0" w14:textId="209866FB" w:rsidR="00A87450" w:rsidRPr="006D09D4" w:rsidRDefault="00A23FD5" w:rsidP="00CE1E43">
      <w:pPr>
        <w:tabs>
          <w:tab w:val="left" w:pos="0"/>
        </w:tabs>
        <w:jc w:val="both"/>
        <w:rPr>
          <w:rFonts w:ascii="Times New Roman" w:hAnsi="Times New Roman"/>
          <w:b/>
          <w:color w:val="000000"/>
          <w:sz w:val="24"/>
          <w:szCs w:val="24"/>
        </w:rPr>
      </w:pPr>
      <w:r>
        <w:rPr>
          <w:rFonts w:ascii="Times New Roman" w:hAnsi="Times New Roman"/>
          <w:b/>
          <w:color w:val="000000"/>
          <w:sz w:val="24"/>
          <w:szCs w:val="24"/>
        </w:rPr>
        <w:t>2</w:t>
      </w:r>
      <w:r w:rsidR="004926FB">
        <w:rPr>
          <w:rFonts w:ascii="Times New Roman" w:hAnsi="Times New Roman"/>
          <w:b/>
          <w:color w:val="000000"/>
          <w:sz w:val="24"/>
          <w:szCs w:val="24"/>
        </w:rPr>
        <w:t>5</w:t>
      </w:r>
      <w:r w:rsidR="00A87450" w:rsidRPr="006D09D4">
        <w:rPr>
          <w:rFonts w:ascii="Times New Roman" w:hAnsi="Times New Roman"/>
          <w:b/>
          <w:color w:val="000000"/>
          <w:sz w:val="24"/>
          <w:szCs w:val="24"/>
        </w:rPr>
        <w:t>.</w:t>
      </w:r>
      <w:r w:rsidR="00A87450" w:rsidRPr="006D09D4">
        <w:rPr>
          <w:rFonts w:ascii="Times New Roman" w:hAnsi="Times New Roman"/>
          <w:b/>
          <w:color w:val="000000"/>
          <w:sz w:val="24"/>
          <w:szCs w:val="24"/>
        </w:rPr>
        <w:tab/>
        <w:t>Severability</w:t>
      </w:r>
    </w:p>
    <w:p w14:paraId="26E254AD" w14:textId="77777777" w:rsidR="00A87450" w:rsidRPr="006D09D4" w:rsidRDefault="00A87450" w:rsidP="00CE1E43">
      <w:pPr>
        <w:tabs>
          <w:tab w:val="left" w:pos="0"/>
        </w:tabs>
        <w:jc w:val="both"/>
        <w:rPr>
          <w:rFonts w:ascii="Times New Roman" w:hAnsi="Times New Roman"/>
          <w:b/>
          <w:color w:val="000000"/>
          <w:sz w:val="24"/>
          <w:szCs w:val="24"/>
        </w:rPr>
      </w:pPr>
    </w:p>
    <w:p w14:paraId="53D72765" w14:textId="77777777" w:rsidR="00A87450" w:rsidRPr="006D09D4" w:rsidRDefault="00A87450" w:rsidP="00CE1E4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If any provision of this Agreement is held to be invalid, illegal or unenforceable, its invalidity shall not affect the remainder of this Agreement, and to the maximum extent possible, such provision shall be interpreted to give effect to the original intent of the Parties while meeting the minimum requirements for validity, legality, and enforceability.</w:t>
      </w:r>
    </w:p>
    <w:p w14:paraId="000F3087" w14:textId="77777777" w:rsidR="00A87450" w:rsidRPr="006D09D4" w:rsidRDefault="00A87450" w:rsidP="00CE1E43">
      <w:pPr>
        <w:tabs>
          <w:tab w:val="left" w:pos="0"/>
        </w:tabs>
        <w:jc w:val="both"/>
        <w:rPr>
          <w:rFonts w:ascii="Times New Roman" w:hAnsi="Times New Roman"/>
          <w:b/>
          <w:color w:val="000000"/>
          <w:sz w:val="24"/>
          <w:szCs w:val="24"/>
        </w:rPr>
      </w:pPr>
    </w:p>
    <w:p w14:paraId="61C54E8F" w14:textId="2BEF6C4A" w:rsidR="00A87450" w:rsidRPr="006D09D4" w:rsidRDefault="00A23FD5" w:rsidP="00217B93">
      <w:pPr>
        <w:keepNext/>
        <w:tabs>
          <w:tab w:val="left" w:pos="0"/>
        </w:tabs>
        <w:jc w:val="both"/>
        <w:rPr>
          <w:rFonts w:ascii="Times New Roman" w:hAnsi="Times New Roman"/>
          <w:b/>
          <w:color w:val="000000"/>
          <w:sz w:val="24"/>
          <w:szCs w:val="24"/>
        </w:rPr>
      </w:pPr>
      <w:r>
        <w:rPr>
          <w:rFonts w:ascii="Times New Roman" w:hAnsi="Times New Roman"/>
          <w:b/>
          <w:color w:val="000000"/>
          <w:sz w:val="24"/>
          <w:szCs w:val="24"/>
        </w:rPr>
        <w:t>2</w:t>
      </w:r>
      <w:r w:rsidR="004926FB">
        <w:rPr>
          <w:rFonts w:ascii="Times New Roman" w:hAnsi="Times New Roman"/>
          <w:b/>
          <w:color w:val="000000"/>
          <w:sz w:val="24"/>
          <w:szCs w:val="24"/>
        </w:rPr>
        <w:t>6</w:t>
      </w:r>
      <w:r w:rsidR="00A87450" w:rsidRPr="006D09D4">
        <w:rPr>
          <w:rFonts w:ascii="Times New Roman" w:hAnsi="Times New Roman"/>
          <w:b/>
          <w:color w:val="000000"/>
          <w:sz w:val="24"/>
          <w:szCs w:val="24"/>
        </w:rPr>
        <w:t>.</w:t>
      </w:r>
      <w:r w:rsidR="00A87450" w:rsidRPr="006D09D4">
        <w:rPr>
          <w:rFonts w:ascii="Times New Roman" w:hAnsi="Times New Roman"/>
          <w:b/>
          <w:color w:val="000000"/>
          <w:sz w:val="24"/>
          <w:szCs w:val="24"/>
        </w:rPr>
        <w:tab/>
        <w:t>Legal Construction</w:t>
      </w:r>
    </w:p>
    <w:p w14:paraId="6963A189" w14:textId="77777777" w:rsidR="00A87450" w:rsidRPr="006D09D4" w:rsidRDefault="00A87450" w:rsidP="00217B93">
      <w:pPr>
        <w:keepNext/>
        <w:tabs>
          <w:tab w:val="left" w:pos="0"/>
        </w:tabs>
        <w:jc w:val="both"/>
        <w:rPr>
          <w:rFonts w:ascii="Times New Roman" w:hAnsi="Times New Roman"/>
          <w:color w:val="000000"/>
          <w:sz w:val="24"/>
          <w:szCs w:val="24"/>
        </w:rPr>
      </w:pPr>
    </w:p>
    <w:p w14:paraId="2E38E73A" w14:textId="77777777" w:rsidR="00A87450" w:rsidRPr="006D09D4" w:rsidRDefault="00A87450" w:rsidP="00CE1E4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No provision of this Agreement shall be construed against either Party by virtue of the fact of having drafted such provision.  Each Party represents that it had a sufficient opportunity to consult with legal counsel and to fully consider and negotiate the provisions of this Agreement.</w:t>
      </w:r>
    </w:p>
    <w:p w14:paraId="580B6978" w14:textId="77777777" w:rsidR="00A87450" w:rsidRPr="006D09D4" w:rsidRDefault="00A87450" w:rsidP="00CE1E43">
      <w:pPr>
        <w:tabs>
          <w:tab w:val="left" w:pos="0"/>
        </w:tabs>
        <w:jc w:val="both"/>
        <w:rPr>
          <w:rFonts w:ascii="Times New Roman" w:hAnsi="Times New Roman"/>
          <w:color w:val="000000"/>
          <w:sz w:val="24"/>
          <w:szCs w:val="24"/>
        </w:rPr>
      </w:pPr>
    </w:p>
    <w:p w14:paraId="48DA12C9" w14:textId="52DFAD29" w:rsidR="00A87450" w:rsidRPr="006D09D4" w:rsidRDefault="00A23FD5" w:rsidP="00CE1E43">
      <w:pPr>
        <w:tabs>
          <w:tab w:val="left" w:pos="0"/>
        </w:tabs>
        <w:jc w:val="both"/>
        <w:rPr>
          <w:rFonts w:ascii="Times New Roman" w:hAnsi="Times New Roman"/>
          <w:b/>
          <w:bCs/>
          <w:color w:val="000000"/>
          <w:sz w:val="24"/>
          <w:szCs w:val="24"/>
        </w:rPr>
      </w:pPr>
      <w:r>
        <w:rPr>
          <w:rFonts w:ascii="Times New Roman" w:hAnsi="Times New Roman"/>
          <w:b/>
          <w:bCs/>
          <w:color w:val="000000"/>
          <w:sz w:val="24"/>
          <w:szCs w:val="24"/>
        </w:rPr>
        <w:t>2</w:t>
      </w:r>
      <w:r w:rsidR="004926FB">
        <w:rPr>
          <w:rFonts w:ascii="Times New Roman" w:hAnsi="Times New Roman"/>
          <w:b/>
          <w:bCs/>
          <w:color w:val="000000"/>
          <w:sz w:val="24"/>
          <w:szCs w:val="24"/>
        </w:rPr>
        <w:t>7</w:t>
      </w:r>
      <w:r w:rsidR="00A87450" w:rsidRPr="006D09D4">
        <w:rPr>
          <w:rFonts w:ascii="Times New Roman" w:hAnsi="Times New Roman"/>
          <w:b/>
          <w:bCs/>
          <w:color w:val="000000"/>
          <w:sz w:val="24"/>
          <w:szCs w:val="24"/>
        </w:rPr>
        <w:t>.</w:t>
      </w:r>
      <w:r w:rsidR="00A87450" w:rsidRPr="006D09D4">
        <w:rPr>
          <w:rFonts w:ascii="Times New Roman" w:hAnsi="Times New Roman"/>
          <w:b/>
          <w:bCs/>
          <w:color w:val="000000"/>
          <w:sz w:val="24"/>
          <w:szCs w:val="24"/>
        </w:rPr>
        <w:tab/>
        <w:t>Waiver</w:t>
      </w:r>
    </w:p>
    <w:p w14:paraId="710F7BF6" w14:textId="77777777" w:rsidR="00A87450" w:rsidRPr="006D09D4" w:rsidRDefault="00A87450" w:rsidP="00CE1E43">
      <w:pPr>
        <w:tabs>
          <w:tab w:val="left" w:pos="0"/>
        </w:tabs>
        <w:jc w:val="both"/>
        <w:rPr>
          <w:rFonts w:ascii="Times New Roman" w:hAnsi="Times New Roman"/>
          <w:color w:val="000000"/>
          <w:sz w:val="24"/>
          <w:szCs w:val="24"/>
        </w:rPr>
      </w:pPr>
    </w:p>
    <w:p w14:paraId="7A138F7D" w14:textId="77777777" w:rsidR="00A87450" w:rsidRPr="006D09D4" w:rsidRDefault="00DC451E" w:rsidP="00CE1E43">
      <w:pPr>
        <w:tabs>
          <w:tab w:val="left" w:pos="0"/>
        </w:tabs>
        <w:jc w:val="both"/>
        <w:rPr>
          <w:rFonts w:ascii="Times New Roman" w:hAnsi="Times New Roman"/>
          <w:color w:val="000000"/>
          <w:sz w:val="24"/>
          <w:szCs w:val="24"/>
        </w:rPr>
      </w:pPr>
      <w:r>
        <w:rPr>
          <w:rFonts w:ascii="Times New Roman" w:hAnsi="Times New Roman"/>
          <w:color w:val="000000"/>
          <w:sz w:val="24"/>
          <w:szCs w:val="24"/>
        </w:rPr>
        <w:t>Any Party’s w</w:t>
      </w:r>
      <w:r w:rsidRPr="00DC451E">
        <w:rPr>
          <w:rFonts w:ascii="Times New Roman" w:hAnsi="Times New Roman"/>
          <w:color w:val="000000"/>
          <w:sz w:val="24"/>
          <w:szCs w:val="24"/>
        </w:rPr>
        <w:t xml:space="preserve">aiver of any default by </w:t>
      </w:r>
      <w:r>
        <w:rPr>
          <w:rFonts w:ascii="Times New Roman" w:hAnsi="Times New Roman"/>
          <w:color w:val="000000"/>
          <w:sz w:val="24"/>
          <w:szCs w:val="24"/>
        </w:rPr>
        <w:t xml:space="preserve">the other Party </w:t>
      </w:r>
      <w:r w:rsidRPr="00DC451E">
        <w:rPr>
          <w:rFonts w:ascii="Times New Roman" w:hAnsi="Times New Roman"/>
          <w:color w:val="000000"/>
          <w:sz w:val="24"/>
          <w:szCs w:val="24"/>
        </w:rPr>
        <w:t xml:space="preserve">shall not constitute a waiver of any other default or of a same default on a later occasion. </w:t>
      </w:r>
      <w:r>
        <w:rPr>
          <w:rFonts w:ascii="Times New Roman" w:hAnsi="Times New Roman"/>
          <w:color w:val="000000"/>
          <w:sz w:val="24"/>
          <w:szCs w:val="24"/>
        </w:rPr>
        <w:t xml:space="preserve"> </w:t>
      </w:r>
      <w:r w:rsidRPr="00DC451E">
        <w:rPr>
          <w:rFonts w:ascii="Times New Roman" w:hAnsi="Times New Roman"/>
          <w:color w:val="000000"/>
          <w:sz w:val="24"/>
          <w:szCs w:val="24"/>
        </w:rPr>
        <w:t xml:space="preserve">No delay or failure by </w:t>
      </w:r>
      <w:r>
        <w:rPr>
          <w:rFonts w:ascii="Times New Roman" w:hAnsi="Times New Roman"/>
          <w:color w:val="000000"/>
          <w:sz w:val="24"/>
          <w:szCs w:val="24"/>
        </w:rPr>
        <w:t xml:space="preserve">a Party </w:t>
      </w:r>
      <w:r w:rsidRPr="00DC451E">
        <w:rPr>
          <w:rFonts w:ascii="Times New Roman" w:hAnsi="Times New Roman"/>
          <w:color w:val="000000"/>
          <w:sz w:val="24"/>
          <w:szCs w:val="24"/>
        </w:rPr>
        <w:t xml:space="preserve">to exercise any right or remedy shall be a waiver </w:t>
      </w:r>
      <w:r>
        <w:rPr>
          <w:rFonts w:ascii="Times New Roman" w:hAnsi="Times New Roman"/>
          <w:color w:val="000000"/>
          <w:sz w:val="24"/>
          <w:szCs w:val="24"/>
        </w:rPr>
        <w:t>o</w:t>
      </w:r>
      <w:r w:rsidRPr="00DC451E">
        <w:rPr>
          <w:rFonts w:ascii="Times New Roman" w:hAnsi="Times New Roman"/>
          <w:color w:val="000000"/>
          <w:sz w:val="24"/>
          <w:szCs w:val="24"/>
        </w:rPr>
        <w:t xml:space="preserve">f such right or remedy </w:t>
      </w:r>
      <w:r>
        <w:rPr>
          <w:rFonts w:ascii="Times New Roman" w:hAnsi="Times New Roman"/>
          <w:color w:val="000000"/>
          <w:sz w:val="24"/>
          <w:szCs w:val="24"/>
        </w:rPr>
        <w:t xml:space="preserve">in the future, </w:t>
      </w:r>
      <w:r w:rsidRPr="00DC451E">
        <w:rPr>
          <w:rFonts w:ascii="Times New Roman" w:hAnsi="Times New Roman"/>
          <w:color w:val="000000"/>
          <w:sz w:val="24"/>
          <w:szCs w:val="24"/>
        </w:rPr>
        <w:t xml:space="preserve">and no single or partial exercise by </w:t>
      </w:r>
      <w:r>
        <w:rPr>
          <w:rFonts w:ascii="Times New Roman" w:hAnsi="Times New Roman"/>
          <w:color w:val="000000"/>
          <w:sz w:val="24"/>
          <w:szCs w:val="24"/>
        </w:rPr>
        <w:t xml:space="preserve">a Party </w:t>
      </w:r>
      <w:r w:rsidRPr="00DC451E">
        <w:rPr>
          <w:rFonts w:ascii="Times New Roman" w:hAnsi="Times New Roman"/>
          <w:color w:val="000000"/>
          <w:sz w:val="24"/>
          <w:szCs w:val="24"/>
        </w:rPr>
        <w:t>of any right or remedy shall preclude other or further exercise thereof or the exercise of any other right or remedy at any other time.</w:t>
      </w:r>
      <w:r w:rsidR="00A87450" w:rsidRPr="006D09D4">
        <w:rPr>
          <w:rFonts w:ascii="Times New Roman" w:hAnsi="Times New Roman"/>
          <w:color w:val="000000"/>
          <w:sz w:val="24"/>
          <w:szCs w:val="24"/>
        </w:rPr>
        <w:t xml:space="preserve">  </w:t>
      </w:r>
    </w:p>
    <w:p w14:paraId="5B74A9D1" w14:textId="77777777" w:rsidR="00A87450" w:rsidRPr="006D09D4" w:rsidRDefault="00A87450" w:rsidP="00CE1E43">
      <w:pPr>
        <w:tabs>
          <w:tab w:val="left" w:pos="0"/>
        </w:tabs>
        <w:jc w:val="both"/>
        <w:rPr>
          <w:rFonts w:ascii="Times New Roman" w:hAnsi="Times New Roman"/>
          <w:color w:val="000000"/>
          <w:sz w:val="24"/>
          <w:szCs w:val="24"/>
        </w:rPr>
      </w:pPr>
    </w:p>
    <w:p w14:paraId="25A39710" w14:textId="08DEE733" w:rsidR="00A87450" w:rsidRPr="006D09D4" w:rsidRDefault="00A87450" w:rsidP="00A23FD5">
      <w:pPr>
        <w:keepNext/>
        <w:tabs>
          <w:tab w:val="left" w:pos="0"/>
        </w:tabs>
        <w:jc w:val="both"/>
        <w:rPr>
          <w:rFonts w:ascii="Times New Roman" w:hAnsi="Times New Roman"/>
          <w:b/>
          <w:bCs/>
          <w:color w:val="000000"/>
          <w:sz w:val="24"/>
          <w:szCs w:val="24"/>
        </w:rPr>
      </w:pPr>
      <w:r w:rsidRPr="006D09D4">
        <w:rPr>
          <w:rFonts w:ascii="Times New Roman" w:hAnsi="Times New Roman"/>
          <w:b/>
          <w:bCs/>
          <w:color w:val="000000"/>
          <w:sz w:val="24"/>
          <w:szCs w:val="24"/>
        </w:rPr>
        <w:lastRenderedPageBreak/>
        <w:t>2</w:t>
      </w:r>
      <w:r w:rsidR="004926FB">
        <w:rPr>
          <w:rFonts w:ascii="Times New Roman" w:hAnsi="Times New Roman"/>
          <w:b/>
          <w:bCs/>
          <w:color w:val="000000"/>
          <w:sz w:val="24"/>
          <w:szCs w:val="24"/>
        </w:rPr>
        <w:t>8</w:t>
      </w:r>
      <w:r w:rsidRPr="006D09D4">
        <w:rPr>
          <w:rFonts w:ascii="Times New Roman" w:hAnsi="Times New Roman"/>
          <w:b/>
          <w:bCs/>
          <w:color w:val="000000"/>
          <w:sz w:val="24"/>
          <w:szCs w:val="24"/>
        </w:rPr>
        <w:t>.</w:t>
      </w:r>
      <w:r w:rsidRPr="006D09D4">
        <w:rPr>
          <w:rFonts w:ascii="Times New Roman" w:hAnsi="Times New Roman"/>
          <w:b/>
          <w:bCs/>
          <w:color w:val="000000"/>
          <w:sz w:val="24"/>
          <w:szCs w:val="24"/>
        </w:rPr>
        <w:tab/>
        <w:t>Amendments</w:t>
      </w:r>
    </w:p>
    <w:p w14:paraId="0FE6F604" w14:textId="77777777" w:rsidR="00A87450" w:rsidRPr="006D09D4" w:rsidRDefault="00A87450" w:rsidP="00A23FD5">
      <w:pPr>
        <w:keepNext/>
        <w:tabs>
          <w:tab w:val="left" w:pos="0"/>
        </w:tabs>
        <w:jc w:val="both"/>
        <w:rPr>
          <w:rFonts w:ascii="Times New Roman" w:hAnsi="Times New Roman"/>
          <w:color w:val="000000"/>
          <w:sz w:val="24"/>
          <w:szCs w:val="24"/>
        </w:rPr>
      </w:pPr>
    </w:p>
    <w:p w14:paraId="2A78A995" w14:textId="77777777" w:rsidR="00A87450" w:rsidRPr="006D09D4" w:rsidRDefault="00A87450" w:rsidP="00CE1E43">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t>All amendments to the Agreement or any SOW</w:t>
      </w:r>
      <w:r w:rsidR="00F07758">
        <w:rPr>
          <w:rFonts w:ascii="Times New Roman" w:hAnsi="Times New Roman"/>
          <w:color w:val="000000"/>
          <w:sz w:val="24"/>
          <w:szCs w:val="24"/>
        </w:rPr>
        <w:t xml:space="preserve"> or Order</w:t>
      </w:r>
      <w:r w:rsidRPr="006D09D4">
        <w:rPr>
          <w:rFonts w:ascii="Times New Roman" w:hAnsi="Times New Roman"/>
          <w:color w:val="000000"/>
          <w:sz w:val="24"/>
          <w:szCs w:val="24"/>
        </w:rPr>
        <w:t xml:space="preserve"> must be in writing and executed by authorized representatives of each Party.  In the event of a conflict in terms between this Agreement, any SOW</w:t>
      </w:r>
      <w:r w:rsidR="00F07758">
        <w:rPr>
          <w:rFonts w:ascii="Times New Roman" w:hAnsi="Times New Roman"/>
          <w:color w:val="000000"/>
          <w:sz w:val="24"/>
          <w:szCs w:val="24"/>
        </w:rPr>
        <w:t xml:space="preserve"> or Order,</w:t>
      </w:r>
      <w:r w:rsidRPr="006D09D4">
        <w:rPr>
          <w:rFonts w:ascii="Times New Roman" w:hAnsi="Times New Roman"/>
          <w:color w:val="000000"/>
          <w:sz w:val="24"/>
          <w:szCs w:val="24"/>
        </w:rPr>
        <w:t xml:space="preserve"> and one or more properly executed amendments to the Agreement or an</w:t>
      </w:r>
      <w:r w:rsidR="00F07758">
        <w:rPr>
          <w:rFonts w:ascii="Times New Roman" w:hAnsi="Times New Roman"/>
          <w:color w:val="000000"/>
          <w:sz w:val="24"/>
          <w:szCs w:val="24"/>
        </w:rPr>
        <w:t>y</w:t>
      </w:r>
      <w:r w:rsidRPr="006D09D4">
        <w:rPr>
          <w:rFonts w:ascii="Times New Roman" w:hAnsi="Times New Roman"/>
          <w:color w:val="000000"/>
          <w:sz w:val="24"/>
          <w:szCs w:val="24"/>
        </w:rPr>
        <w:t xml:space="preserve"> SOW</w:t>
      </w:r>
      <w:r w:rsidR="00F07758">
        <w:rPr>
          <w:rFonts w:ascii="Times New Roman" w:hAnsi="Times New Roman"/>
          <w:color w:val="000000"/>
          <w:sz w:val="24"/>
          <w:szCs w:val="24"/>
        </w:rPr>
        <w:t xml:space="preserve"> or Order</w:t>
      </w:r>
      <w:r w:rsidRPr="006D09D4">
        <w:rPr>
          <w:rFonts w:ascii="Times New Roman" w:hAnsi="Times New Roman"/>
          <w:color w:val="000000"/>
          <w:sz w:val="24"/>
          <w:szCs w:val="24"/>
        </w:rPr>
        <w:t xml:space="preserve">, the order of precedence shall be from the most recently properly executed amendment backwards to the original contract document. No document </w:t>
      </w:r>
      <w:r w:rsidR="00DC451E">
        <w:rPr>
          <w:rFonts w:ascii="Times New Roman" w:hAnsi="Times New Roman"/>
          <w:color w:val="000000"/>
          <w:sz w:val="24"/>
          <w:szCs w:val="24"/>
        </w:rPr>
        <w:t xml:space="preserve">that is not executed by both parties and </w:t>
      </w:r>
      <w:r w:rsidRPr="006D09D4">
        <w:rPr>
          <w:rFonts w:ascii="Times New Roman" w:hAnsi="Times New Roman"/>
          <w:color w:val="000000"/>
          <w:sz w:val="24"/>
          <w:szCs w:val="24"/>
        </w:rPr>
        <w:t xml:space="preserve">that purports to modify or supplement the printed text of this Agreement </w:t>
      </w:r>
      <w:r w:rsidR="00DC451E">
        <w:rPr>
          <w:rFonts w:ascii="Times New Roman" w:hAnsi="Times New Roman"/>
          <w:color w:val="000000"/>
          <w:sz w:val="24"/>
          <w:szCs w:val="24"/>
        </w:rPr>
        <w:t xml:space="preserve">(including but not limited to pre-printed terms and conditions, websites, and emails and other communications) </w:t>
      </w:r>
      <w:r w:rsidRPr="006D09D4">
        <w:rPr>
          <w:rFonts w:ascii="Times New Roman" w:hAnsi="Times New Roman"/>
          <w:color w:val="000000"/>
          <w:sz w:val="24"/>
          <w:szCs w:val="24"/>
        </w:rPr>
        <w:t xml:space="preserve">shall add to or vary the terms of this Agreement.  All such proposed variations or additions (whether submitted by </w:t>
      </w:r>
      <w:r w:rsidR="00B2375E">
        <w:rPr>
          <w:rFonts w:ascii="Times New Roman" w:hAnsi="Times New Roman"/>
          <w:color w:val="000000"/>
          <w:sz w:val="24"/>
          <w:szCs w:val="24"/>
        </w:rPr>
        <w:t>AbeTech</w:t>
      </w:r>
      <w:r w:rsidRPr="006D09D4">
        <w:rPr>
          <w:rFonts w:ascii="Times New Roman" w:hAnsi="Times New Roman"/>
          <w:color w:val="000000"/>
          <w:sz w:val="24"/>
          <w:szCs w:val="24"/>
        </w:rPr>
        <w:t xml:space="preserve"> or Client) are objected to and deemed material unless otherwise agreed to in writing by the Parties.</w:t>
      </w:r>
    </w:p>
    <w:p w14:paraId="720E8075" w14:textId="77777777" w:rsidR="00837C8B" w:rsidRPr="006D09D4" w:rsidRDefault="00837C8B" w:rsidP="00CE1E43">
      <w:pPr>
        <w:tabs>
          <w:tab w:val="left" w:pos="0"/>
        </w:tabs>
        <w:jc w:val="both"/>
        <w:rPr>
          <w:rFonts w:ascii="Times New Roman" w:hAnsi="Times New Roman"/>
          <w:color w:val="000000"/>
          <w:sz w:val="24"/>
          <w:szCs w:val="24"/>
        </w:rPr>
      </w:pPr>
    </w:p>
    <w:p w14:paraId="316305B6" w14:textId="55EFDBF7" w:rsidR="00A87450" w:rsidRPr="006D09D4" w:rsidRDefault="00A87450" w:rsidP="00EA315F">
      <w:pPr>
        <w:keepNext/>
        <w:tabs>
          <w:tab w:val="left" w:pos="0"/>
        </w:tabs>
        <w:jc w:val="both"/>
        <w:rPr>
          <w:rFonts w:ascii="Times New Roman" w:hAnsi="Times New Roman"/>
          <w:b/>
          <w:bCs/>
          <w:color w:val="000000"/>
          <w:sz w:val="24"/>
          <w:szCs w:val="24"/>
        </w:rPr>
      </w:pPr>
      <w:r w:rsidRPr="006D09D4">
        <w:rPr>
          <w:rFonts w:ascii="Times New Roman" w:hAnsi="Times New Roman"/>
          <w:b/>
          <w:bCs/>
          <w:color w:val="000000"/>
          <w:sz w:val="24"/>
          <w:szCs w:val="24"/>
        </w:rPr>
        <w:t>2</w:t>
      </w:r>
      <w:r w:rsidR="004926FB">
        <w:rPr>
          <w:rFonts w:ascii="Times New Roman" w:hAnsi="Times New Roman"/>
          <w:b/>
          <w:bCs/>
          <w:color w:val="000000"/>
          <w:sz w:val="24"/>
          <w:szCs w:val="24"/>
        </w:rPr>
        <w:t>9</w:t>
      </w:r>
      <w:r w:rsidRPr="006D09D4">
        <w:rPr>
          <w:rFonts w:ascii="Times New Roman" w:hAnsi="Times New Roman"/>
          <w:b/>
          <w:bCs/>
          <w:color w:val="000000"/>
          <w:sz w:val="24"/>
          <w:szCs w:val="24"/>
        </w:rPr>
        <w:t>.</w:t>
      </w:r>
      <w:r w:rsidRPr="006D09D4">
        <w:rPr>
          <w:rFonts w:ascii="Times New Roman" w:hAnsi="Times New Roman"/>
          <w:b/>
          <w:bCs/>
          <w:color w:val="000000"/>
          <w:sz w:val="24"/>
          <w:szCs w:val="24"/>
        </w:rPr>
        <w:tab/>
        <w:t>Force Majeure</w:t>
      </w:r>
    </w:p>
    <w:p w14:paraId="3EDEDEAD" w14:textId="77777777" w:rsidR="00A87450" w:rsidRPr="006D09D4" w:rsidRDefault="00A87450" w:rsidP="00EA315F">
      <w:pPr>
        <w:keepNext/>
        <w:tabs>
          <w:tab w:val="left" w:pos="0"/>
        </w:tabs>
        <w:jc w:val="both"/>
        <w:rPr>
          <w:rFonts w:ascii="Times New Roman" w:hAnsi="Times New Roman"/>
          <w:color w:val="000000"/>
          <w:sz w:val="24"/>
          <w:szCs w:val="24"/>
        </w:rPr>
      </w:pPr>
    </w:p>
    <w:p w14:paraId="0711583C" w14:textId="2784834C" w:rsidR="00A87450" w:rsidRPr="006D09D4" w:rsidRDefault="00A87450" w:rsidP="00CE1E43">
      <w:pPr>
        <w:tabs>
          <w:tab w:val="left" w:pos="-720"/>
        </w:tabs>
        <w:suppressAutoHyphens/>
        <w:spacing w:line="240" w:lineRule="atLeast"/>
        <w:jc w:val="both"/>
        <w:rPr>
          <w:rFonts w:ascii="Times New Roman" w:hAnsi="Times New Roman"/>
          <w:spacing w:val="-2"/>
          <w:sz w:val="24"/>
          <w:szCs w:val="24"/>
        </w:rPr>
      </w:pPr>
      <w:r w:rsidRPr="003E2712">
        <w:rPr>
          <w:rFonts w:ascii="Times New Roman" w:hAnsi="Times New Roman"/>
          <w:spacing w:val="-2"/>
          <w:sz w:val="24"/>
          <w:szCs w:val="24"/>
        </w:rPr>
        <w:t>Except for Client</w:t>
      </w:r>
      <w:r w:rsidR="00EE1123" w:rsidRPr="003E2712">
        <w:rPr>
          <w:rFonts w:ascii="Times New Roman" w:hAnsi="Times New Roman"/>
          <w:spacing w:val="-2"/>
          <w:sz w:val="24"/>
          <w:szCs w:val="24"/>
        </w:rPr>
        <w:t>’</w:t>
      </w:r>
      <w:r w:rsidRPr="003E2712">
        <w:rPr>
          <w:rFonts w:ascii="Times New Roman" w:hAnsi="Times New Roman"/>
          <w:spacing w:val="-2"/>
          <w:sz w:val="24"/>
          <w:szCs w:val="24"/>
        </w:rPr>
        <w:t xml:space="preserve">s obligation to pay </w:t>
      </w:r>
      <w:r w:rsidR="00B2375E" w:rsidRPr="003E2712">
        <w:rPr>
          <w:rFonts w:ascii="Times New Roman" w:hAnsi="Times New Roman"/>
          <w:spacing w:val="-2"/>
          <w:sz w:val="24"/>
          <w:szCs w:val="24"/>
        </w:rPr>
        <w:t>AbeTech</w:t>
      </w:r>
      <w:r w:rsidRPr="003E2712">
        <w:rPr>
          <w:rFonts w:ascii="Times New Roman" w:hAnsi="Times New Roman"/>
          <w:spacing w:val="-2"/>
          <w:sz w:val="24"/>
          <w:szCs w:val="24"/>
        </w:rPr>
        <w:t xml:space="preserve"> for </w:t>
      </w:r>
      <w:r w:rsidR="00F07758" w:rsidRPr="003E2712">
        <w:rPr>
          <w:rFonts w:ascii="Times New Roman" w:hAnsi="Times New Roman"/>
          <w:spacing w:val="-2"/>
          <w:sz w:val="24"/>
          <w:szCs w:val="24"/>
        </w:rPr>
        <w:t>Goods</w:t>
      </w:r>
      <w:r w:rsidR="003E2712" w:rsidRPr="003E2712">
        <w:rPr>
          <w:rFonts w:ascii="Times New Roman" w:hAnsi="Times New Roman"/>
          <w:spacing w:val="-2"/>
          <w:sz w:val="24"/>
          <w:szCs w:val="24"/>
        </w:rPr>
        <w:t>,</w:t>
      </w:r>
      <w:r w:rsidR="00F07758" w:rsidRPr="003E2712">
        <w:rPr>
          <w:rFonts w:ascii="Times New Roman" w:hAnsi="Times New Roman"/>
          <w:spacing w:val="-2"/>
          <w:sz w:val="24"/>
          <w:szCs w:val="24"/>
        </w:rPr>
        <w:t xml:space="preserve"> </w:t>
      </w:r>
      <w:r w:rsidRPr="003E2712">
        <w:rPr>
          <w:rFonts w:ascii="Times New Roman" w:hAnsi="Times New Roman"/>
          <w:spacing w:val="-2"/>
          <w:sz w:val="24"/>
          <w:szCs w:val="24"/>
        </w:rPr>
        <w:t>Services</w:t>
      </w:r>
      <w:r w:rsidR="003E2712" w:rsidRPr="003E2712">
        <w:rPr>
          <w:rFonts w:ascii="Times New Roman" w:hAnsi="Times New Roman"/>
          <w:spacing w:val="-2"/>
          <w:sz w:val="24"/>
          <w:szCs w:val="24"/>
        </w:rPr>
        <w:t>, and Licenses already provided</w:t>
      </w:r>
      <w:r w:rsidRPr="003E2712">
        <w:rPr>
          <w:rFonts w:ascii="Times New Roman" w:hAnsi="Times New Roman"/>
          <w:spacing w:val="-2"/>
          <w:sz w:val="24"/>
          <w:szCs w:val="24"/>
        </w:rPr>
        <w:t xml:space="preserve">, </w:t>
      </w:r>
      <w:r w:rsidR="003E2712" w:rsidRPr="003E2712">
        <w:rPr>
          <w:rFonts w:ascii="Times New Roman" w:hAnsi="Times New Roman"/>
          <w:spacing w:val="-2"/>
          <w:sz w:val="24"/>
          <w:szCs w:val="24"/>
        </w:rPr>
        <w:t xml:space="preserve">to </w:t>
      </w:r>
      <w:r w:rsidRPr="003E2712">
        <w:rPr>
          <w:rFonts w:ascii="Times New Roman" w:hAnsi="Times New Roman"/>
          <w:spacing w:val="-2"/>
          <w:sz w:val="24"/>
          <w:szCs w:val="24"/>
        </w:rPr>
        <w:t xml:space="preserve">reimburse expenses already incurred on behalf of Client, and to pay taxes, duties, and customs fees owed in relation to the </w:t>
      </w:r>
      <w:r w:rsidR="00F07758" w:rsidRPr="003E2712">
        <w:rPr>
          <w:rFonts w:ascii="Times New Roman" w:hAnsi="Times New Roman"/>
          <w:spacing w:val="-2"/>
          <w:sz w:val="24"/>
          <w:szCs w:val="24"/>
        </w:rPr>
        <w:t>Goods</w:t>
      </w:r>
      <w:r w:rsidR="003E2712" w:rsidRPr="003E2712">
        <w:rPr>
          <w:rFonts w:ascii="Times New Roman" w:hAnsi="Times New Roman"/>
          <w:spacing w:val="-2"/>
          <w:sz w:val="24"/>
          <w:szCs w:val="24"/>
        </w:rPr>
        <w:t>,</w:t>
      </w:r>
      <w:r w:rsidR="00F07758" w:rsidRPr="003E2712">
        <w:rPr>
          <w:rFonts w:ascii="Times New Roman" w:hAnsi="Times New Roman"/>
          <w:spacing w:val="-2"/>
          <w:sz w:val="24"/>
          <w:szCs w:val="24"/>
        </w:rPr>
        <w:t xml:space="preserve"> </w:t>
      </w:r>
      <w:r w:rsidRPr="003E2712">
        <w:rPr>
          <w:rFonts w:ascii="Times New Roman" w:hAnsi="Times New Roman"/>
          <w:spacing w:val="-2"/>
          <w:sz w:val="24"/>
          <w:szCs w:val="24"/>
        </w:rPr>
        <w:t>Services</w:t>
      </w:r>
      <w:r w:rsidR="003E2712" w:rsidRPr="003E2712">
        <w:rPr>
          <w:rFonts w:ascii="Times New Roman" w:hAnsi="Times New Roman"/>
          <w:spacing w:val="-2"/>
          <w:sz w:val="24"/>
          <w:szCs w:val="24"/>
        </w:rPr>
        <w:t>, and Licenses</w:t>
      </w:r>
      <w:r w:rsidRPr="003E2712">
        <w:rPr>
          <w:rFonts w:ascii="Times New Roman" w:hAnsi="Times New Roman"/>
          <w:spacing w:val="-2"/>
          <w:sz w:val="24"/>
          <w:szCs w:val="24"/>
        </w:rPr>
        <w:t>, each Party</w:t>
      </w:r>
      <w:r w:rsidR="00EE1123" w:rsidRPr="003E2712">
        <w:rPr>
          <w:rFonts w:ascii="Times New Roman" w:hAnsi="Times New Roman"/>
          <w:spacing w:val="-2"/>
          <w:sz w:val="24"/>
          <w:szCs w:val="24"/>
        </w:rPr>
        <w:t>’</w:t>
      </w:r>
      <w:r w:rsidRPr="003E2712">
        <w:rPr>
          <w:rFonts w:ascii="Times New Roman" w:hAnsi="Times New Roman"/>
          <w:spacing w:val="-2"/>
          <w:sz w:val="24"/>
          <w:szCs w:val="24"/>
        </w:rPr>
        <w:t>s failure to perform in a timely manner shall be excused to the extent caused by conditions beyond the reasonable control of the affected Party and which it could not, by reasonable diligence, have avoided.  Such conditions may include</w:t>
      </w:r>
      <w:r w:rsidR="003E2712" w:rsidRPr="003E2712">
        <w:rPr>
          <w:rFonts w:ascii="Times New Roman" w:hAnsi="Times New Roman"/>
          <w:spacing w:val="-2"/>
          <w:sz w:val="24"/>
          <w:szCs w:val="24"/>
        </w:rPr>
        <w:t>,</w:t>
      </w:r>
      <w:r w:rsidRPr="003E2712">
        <w:rPr>
          <w:rFonts w:ascii="Times New Roman" w:hAnsi="Times New Roman"/>
          <w:spacing w:val="-2"/>
          <w:sz w:val="24"/>
          <w:szCs w:val="24"/>
        </w:rPr>
        <w:t xml:space="preserve"> but are not limited to</w:t>
      </w:r>
      <w:r w:rsidR="003E2712" w:rsidRPr="003E2712">
        <w:rPr>
          <w:rFonts w:ascii="Times New Roman" w:hAnsi="Times New Roman"/>
          <w:spacing w:val="-2"/>
          <w:sz w:val="24"/>
          <w:szCs w:val="24"/>
        </w:rPr>
        <w:t>,</w:t>
      </w:r>
      <w:r w:rsidRPr="003E2712">
        <w:rPr>
          <w:rFonts w:ascii="Times New Roman" w:hAnsi="Times New Roman"/>
          <w:spacing w:val="-2"/>
          <w:sz w:val="24"/>
          <w:szCs w:val="24"/>
        </w:rPr>
        <w:t xml:space="preserve"> natural disaster, </w:t>
      </w:r>
      <w:r w:rsidR="003E2712" w:rsidRPr="003E2712">
        <w:rPr>
          <w:rFonts w:ascii="Times New Roman" w:hAnsi="Times New Roman"/>
          <w:spacing w:val="-2"/>
          <w:sz w:val="24"/>
          <w:szCs w:val="24"/>
        </w:rPr>
        <w:t xml:space="preserve">pandemic, epidemic, </w:t>
      </w:r>
      <w:r w:rsidRPr="003E2712">
        <w:rPr>
          <w:rFonts w:ascii="Times New Roman" w:hAnsi="Times New Roman"/>
          <w:spacing w:val="-2"/>
          <w:sz w:val="24"/>
          <w:szCs w:val="24"/>
        </w:rPr>
        <w:t xml:space="preserve">fire, accidents, actions or decrees of governmental </w:t>
      </w:r>
      <w:r w:rsidR="003E2712" w:rsidRPr="003E2712">
        <w:rPr>
          <w:rFonts w:ascii="Times New Roman" w:hAnsi="Times New Roman"/>
          <w:spacing w:val="-2"/>
          <w:sz w:val="24"/>
          <w:szCs w:val="24"/>
        </w:rPr>
        <w:t>authorities</w:t>
      </w:r>
      <w:r w:rsidRPr="003E2712">
        <w:rPr>
          <w:rFonts w:ascii="Times New Roman" w:hAnsi="Times New Roman"/>
          <w:spacing w:val="-2"/>
          <w:sz w:val="24"/>
          <w:szCs w:val="24"/>
        </w:rPr>
        <w:t xml:space="preserve">, Internet or other communication line failure not the fault of the affected party, general strikes, acts of God, wars (declared and undeclared), acts of terrorism, riots, embargoes, civil insurrection, acts of vendors and suppliers, and concealed acts of employees or contractors, but shall not include a lack of funds or insufficiency of resources caused by lack of funds.  The Party affected shall immediately give notice to the other Party of such delay and shall resume timely performance as soon as such condition is terminated.  If the period of </w:t>
      </w:r>
      <w:r w:rsidRPr="003E2712">
        <w:rPr>
          <w:rFonts w:ascii="Times New Roman" w:hAnsi="Times New Roman"/>
          <w:i/>
          <w:spacing w:val="-2"/>
          <w:sz w:val="24"/>
          <w:szCs w:val="24"/>
        </w:rPr>
        <w:t>force majeure</w:t>
      </w:r>
      <w:r w:rsidRPr="003E2712">
        <w:rPr>
          <w:rFonts w:ascii="Times New Roman" w:hAnsi="Times New Roman"/>
          <w:spacing w:val="-2"/>
          <w:sz w:val="24"/>
          <w:szCs w:val="24"/>
        </w:rPr>
        <w:t xml:space="preserve"> exceeds thirty (30) days from the receipt of notice, the non</w:t>
      </w:r>
      <w:r w:rsidRPr="003E2712">
        <w:rPr>
          <w:rFonts w:ascii="Times New Roman" w:hAnsi="Times New Roman"/>
          <w:spacing w:val="-2"/>
          <w:sz w:val="24"/>
          <w:szCs w:val="24"/>
        </w:rPr>
        <w:noBreakHyphen/>
        <w:t>affected Party may terminate this Agreement.</w:t>
      </w:r>
    </w:p>
    <w:p w14:paraId="3F72B0EA" w14:textId="77777777" w:rsidR="00A87450" w:rsidRPr="006D09D4" w:rsidRDefault="00A87450" w:rsidP="00CE1E43">
      <w:pPr>
        <w:tabs>
          <w:tab w:val="left" w:pos="0"/>
        </w:tabs>
        <w:jc w:val="both"/>
        <w:rPr>
          <w:rFonts w:ascii="Times New Roman" w:hAnsi="Times New Roman"/>
          <w:b/>
          <w:bCs/>
          <w:color w:val="000000"/>
          <w:sz w:val="24"/>
          <w:szCs w:val="24"/>
        </w:rPr>
      </w:pPr>
    </w:p>
    <w:p w14:paraId="2DF9E6E9" w14:textId="5724489D" w:rsidR="00A87450" w:rsidRPr="006D09D4" w:rsidRDefault="004926FB" w:rsidP="00CE1E43">
      <w:pPr>
        <w:tabs>
          <w:tab w:val="left" w:pos="0"/>
        </w:tabs>
        <w:jc w:val="both"/>
        <w:rPr>
          <w:rFonts w:ascii="Times New Roman" w:hAnsi="Times New Roman"/>
          <w:b/>
          <w:bCs/>
          <w:color w:val="000000"/>
          <w:sz w:val="24"/>
          <w:szCs w:val="24"/>
        </w:rPr>
      </w:pPr>
      <w:r>
        <w:rPr>
          <w:rFonts w:ascii="Times New Roman" w:hAnsi="Times New Roman"/>
          <w:b/>
          <w:bCs/>
          <w:color w:val="000000"/>
          <w:sz w:val="24"/>
          <w:szCs w:val="24"/>
        </w:rPr>
        <w:t>30</w:t>
      </w:r>
      <w:r w:rsidR="00A87450" w:rsidRPr="006D09D4">
        <w:rPr>
          <w:rFonts w:ascii="Times New Roman" w:hAnsi="Times New Roman"/>
          <w:b/>
          <w:bCs/>
          <w:color w:val="000000"/>
          <w:sz w:val="24"/>
          <w:szCs w:val="24"/>
        </w:rPr>
        <w:t>.</w:t>
      </w:r>
      <w:r w:rsidR="00A87450" w:rsidRPr="006D09D4">
        <w:rPr>
          <w:rFonts w:ascii="Times New Roman" w:hAnsi="Times New Roman"/>
          <w:b/>
          <w:bCs/>
          <w:color w:val="000000"/>
          <w:sz w:val="24"/>
          <w:szCs w:val="24"/>
        </w:rPr>
        <w:tab/>
        <w:t>General</w:t>
      </w:r>
    </w:p>
    <w:p w14:paraId="671C53AE" w14:textId="77777777" w:rsidR="00A87450" w:rsidRPr="006D09D4" w:rsidRDefault="00A87450" w:rsidP="00CE1E43">
      <w:pPr>
        <w:tabs>
          <w:tab w:val="left" w:pos="0"/>
        </w:tabs>
        <w:jc w:val="both"/>
        <w:rPr>
          <w:rFonts w:ascii="Times New Roman" w:hAnsi="Times New Roman"/>
          <w:color w:val="000000"/>
          <w:sz w:val="24"/>
          <w:szCs w:val="24"/>
        </w:rPr>
      </w:pPr>
    </w:p>
    <w:p w14:paraId="44C32EA6" w14:textId="77777777" w:rsidR="00A87450" w:rsidRPr="006D09D4" w:rsidRDefault="00A87450" w:rsidP="00CE1E43">
      <w:pPr>
        <w:pStyle w:val="BodyText"/>
        <w:rPr>
          <w:rFonts w:ascii="Times New Roman" w:hAnsi="Times New Roman"/>
          <w:sz w:val="24"/>
          <w:szCs w:val="24"/>
        </w:rPr>
      </w:pPr>
      <w:r w:rsidRPr="006D09D4">
        <w:rPr>
          <w:rFonts w:ascii="Times New Roman" w:hAnsi="Times New Roman"/>
          <w:sz w:val="24"/>
          <w:szCs w:val="24"/>
        </w:rPr>
        <w:tab/>
      </w:r>
      <w:r w:rsidRPr="006D09D4">
        <w:rPr>
          <w:rFonts w:ascii="Times New Roman" w:hAnsi="Times New Roman"/>
          <w:b/>
          <w:sz w:val="24"/>
          <w:szCs w:val="24"/>
        </w:rPr>
        <w:t>A.</w:t>
      </w:r>
      <w:r w:rsidRPr="006D09D4">
        <w:rPr>
          <w:rFonts w:ascii="Times New Roman" w:hAnsi="Times New Roman"/>
          <w:b/>
          <w:sz w:val="24"/>
          <w:szCs w:val="24"/>
        </w:rPr>
        <w:tab/>
        <w:t>Governing Law, Venue, and Jurisdiction.</w:t>
      </w:r>
      <w:r w:rsidRPr="006D09D4">
        <w:rPr>
          <w:rFonts w:ascii="Times New Roman" w:hAnsi="Times New Roman"/>
          <w:sz w:val="24"/>
          <w:szCs w:val="24"/>
        </w:rPr>
        <w:t xml:space="preserve">  This Agreement shall be deemed to have been executed in the State of </w:t>
      </w:r>
      <w:smartTag w:uri="urn:schemas-microsoft-com:office:smarttags" w:element="State">
        <w:r w:rsidRPr="006D09D4">
          <w:rPr>
            <w:rFonts w:ascii="Times New Roman" w:hAnsi="Times New Roman"/>
            <w:sz w:val="24"/>
            <w:szCs w:val="24"/>
          </w:rPr>
          <w:t>Minnesota</w:t>
        </w:r>
      </w:smartTag>
      <w:r w:rsidRPr="006D09D4">
        <w:rPr>
          <w:rFonts w:ascii="Times New Roman" w:hAnsi="Times New Roman"/>
          <w:sz w:val="24"/>
          <w:szCs w:val="24"/>
        </w:rPr>
        <w:t xml:space="preserve"> and shall be governed by and construed according to the laws of the State of </w:t>
      </w:r>
      <w:smartTag w:uri="urn:schemas-microsoft-com:office:smarttags" w:element="place">
        <w:smartTag w:uri="urn:schemas-microsoft-com:office:smarttags" w:element="State">
          <w:r w:rsidRPr="006D09D4">
            <w:rPr>
              <w:rFonts w:ascii="Times New Roman" w:hAnsi="Times New Roman"/>
              <w:sz w:val="24"/>
              <w:szCs w:val="24"/>
            </w:rPr>
            <w:t>Minnesota</w:t>
          </w:r>
        </w:smartTag>
      </w:smartTag>
      <w:r w:rsidRPr="006D09D4">
        <w:rPr>
          <w:rFonts w:ascii="Times New Roman" w:hAnsi="Times New Roman"/>
          <w:sz w:val="24"/>
          <w:szCs w:val="24"/>
        </w:rPr>
        <w:t xml:space="preserve">, without reference to the choice of law doctrine of any state.  </w:t>
      </w:r>
      <w:r w:rsidR="00317444">
        <w:rPr>
          <w:rFonts w:ascii="Times New Roman" w:hAnsi="Times New Roman"/>
          <w:sz w:val="24"/>
          <w:szCs w:val="24"/>
        </w:rPr>
        <w:t xml:space="preserve">All claims arising out of this Agreement, or the breach thereof, whether sounding in contract, tort or otherwise, shall likewise be governed by the laws of the State of Minnesota, without reference to the choice of law doctrine of any state.  </w:t>
      </w:r>
      <w:r w:rsidRPr="006D09D4">
        <w:rPr>
          <w:rFonts w:ascii="Times New Roman" w:hAnsi="Times New Roman"/>
          <w:sz w:val="24"/>
          <w:szCs w:val="24"/>
        </w:rPr>
        <w:t xml:space="preserve">For the purposes of any litigation arising out of, relating to, or pursuant to this Agreement or the relationship between the Parties, the Parties agree that: (1) the same shall be </w:t>
      </w:r>
      <w:proofErr w:type="spellStart"/>
      <w:r w:rsidRPr="006D09D4">
        <w:rPr>
          <w:rFonts w:ascii="Times New Roman" w:hAnsi="Times New Roman"/>
          <w:sz w:val="24"/>
          <w:szCs w:val="24"/>
        </w:rPr>
        <w:t>venued</w:t>
      </w:r>
      <w:proofErr w:type="spellEnd"/>
      <w:r w:rsidRPr="006D09D4">
        <w:rPr>
          <w:rFonts w:ascii="Times New Roman" w:hAnsi="Times New Roman"/>
          <w:sz w:val="24"/>
          <w:szCs w:val="24"/>
        </w:rPr>
        <w:t xml:space="preserve"> in </w:t>
      </w:r>
      <w:r w:rsidR="00856250">
        <w:rPr>
          <w:rFonts w:ascii="Times New Roman" w:hAnsi="Times New Roman"/>
          <w:sz w:val="24"/>
          <w:szCs w:val="24"/>
        </w:rPr>
        <w:t xml:space="preserve">Hennepin </w:t>
      </w:r>
      <w:r w:rsidRPr="006D09D4">
        <w:rPr>
          <w:rFonts w:ascii="Times New Roman" w:hAnsi="Times New Roman"/>
          <w:sz w:val="24"/>
          <w:szCs w:val="24"/>
        </w:rPr>
        <w:t xml:space="preserve">County, Minnesota; (2) that </w:t>
      </w:r>
      <w:r w:rsidR="00856250">
        <w:rPr>
          <w:rFonts w:ascii="Times New Roman" w:hAnsi="Times New Roman"/>
          <w:sz w:val="24"/>
          <w:szCs w:val="24"/>
        </w:rPr>
        <w:t xml:space="preserve">Hennepin </w:t>
      </w:r>
      <w:r w:rsidRPr="006D09D4">
        <w:rPr>
          <w:rFonts w:ascii="Times New Roman" w:hAnsi="Times New Roman"/>
          <w:sz w:val="24"/>
          <w:szCs w:val="24"/>
        </w:rPr>
        <w:t xml:space="preserve">County, Minnesota shall be the exclusive venue for any such arbitration or litigation, whether or not such venue is or subsequently becomes inconvenient; and (3) that the Court in </w:t>
      </w:r>
      <w:r w:rsidR="00856250">
        <w:rPr>
          <w:rFonts w:ascii="Times New Roman" w:hAnsi="Times New Roman"/>
          <w:sz w:val="24"/>
          <w:szCs w:val="24"/>
        </w:rPr>
        <w:t xml:space="preserve">Hennepin </w:t>
      </w:r>
      <w:r w:rsidRPr="006D09D4">
        <w:rPr>
          <w:rFonts w:ascii="Times New Roman" w:hAnsi="Times New Roman"/>
          <w:sz w:val="24"/>
          <w:szCs w:val="24"/>
        </w:rPr>
        <w:t xml:space="preserve">County, Minnesota shall have subject matter jurisdiction over all matters arising from or relating to this Agreement.  </w:t>
      </w:r>
      <w:r w:rsidR="00856250">
        <w:rPr>
          <w:rFonts w:ascii="Times New Roman" w:hAnsi="Times New Roman"/>
          <w:sz w:val="24"/>
          <w:szCs w:val="24"/>
        </w:rPr>
        <w:t>Client</w:t>
      </w:r>
      <w:r w:rsidRPr="006D09D4">
        <w:rPr>
          <w:rFonts w:ascii="Times New Roman" w:hAnsi="Times New Roman"/>
          <w:sz w:val="24"/>
          <w:szCs w:val="24"/>
        </w:rPr>
        <w:t xml:space="preserve"> agrees to submit to personal jurisdiction of the Court in </w:t>
      </w:r>
      <w:smartTag w:uri="urn:schemas-microsoft-com:office:smarttags" w:element="place">
        <w:smartTag w:uri="urn:schemas-microsoft-com:office:smarttags" w:element="City">
          <w:r w:rsidR="00856250">
            <w:rPr>
              <w:rFonts w:ascii="Times New Roman" w:hAnsi="Times New Roman"/>
              <w:sz w:val="24"/>
              <w:szCs w:val="24"/>
            </w:rPr>
            <w:t xml:space="preserve">Hennepin </w:t>
          </w:r>
          <w:r w:rsidRPr="006D09D4">
            <w:rPr>
              <w:rFonts w:ascii="Times New Roman" w:hAnsi="Times New Roman"/>
              <w:sz w:val="24"/>
              <w:szCs w:val="24"/>
            </w:rPr>
            <w:t>County</w:t>
          </w:r>
        </w:smartTag>
        <w:r w:rsidRPr="006D09D4">
          <w:rPr>
            <w:rFonts w:ascii="Times New Roman" w:hAnsi="Times New Roman"/>
            <w:sz w:val="24"/>
            <w:szCs w:val="24"/>
          </w:rPr>
          <w:t xml:space="preserve">, </w:t>
        </w:r>
        <w:smartTag w:uri="urn:schemas-microsoft-com:office:smarttags" w:element="State">
          <w:r w:rsidRPr="006D09D4">
            <w:rPr>
              <w:rFonts w:ascii="Times New Roman" w:hAnsi="Times New Roman"/>
              <w:sz w:val="24"/>
              <w:szCs w:val="24"/>
            </w:rPr>
            <w:t>Minnesota</w:t>
          </w:r>
        </w:smartTag>
      </w:smartTag>
      <w:r w:rsidRPr="006D09D4">
        <w:rPr>
          <w:rFonts w:ascii="Times New Roman" w:hAnsi="Times New Roman"/>
          <w:sz w:val="24"/>
          <w:szCs w:val="24"/>
        </w:rPr>
        <w:t xml:space="preserve">. </w:t>
      </w:r>
    </w:p>
    <w:p w14:paraId="0EE17A7D" w14:textId="77777777" w:rsidR="00A87450" w:rsidRPr="006D09D4" w:rsidRDefault="00A87450" w:rsidP="00CE1E43">
      <w:pPr>
        <w:pStyle w:val="BodyText"/>
        <w:rPr>
          <w:rFonts w:ascii="Times New Roman" w:hAnsi="Times New Roman"/>
          <w:sz w:val="24"/>
          <w:szCs w:val="24"/>
        </w:rPr>
      </w:pPr>
    </w:p>
    <w:p w14:paraId="7B24BB43" w14:textId="77777777" w:rsidR="00A87450" w:rsidRDefault="00A87450" w:rsidP="00CE1E43">
      <w:pPr>
        <w:pStyle w:val="BodyText"/>
        <w:rPr>
          <w:rFonts w:ascii="Times New Roman" w:hAnsi="Times New Roman"/>
          <w:sz w:val="24"/>
          <w:szCs w:val="24"/>
        </w:rPr>
      </w:pPr>
      <w:r w:rsidRPr="006D09D4">
        <w:rPr>
          <w:rFonts w:ascii="Times New Roman" w:hAnsi="Times New Roman"/>
          <w:sz w:val="24"/>
          <w:szCs w:val="24"/>
        </w:rPr>
        <w:lastRenderedPageBreak/>
        <w:tab/>
      </w:r>
      <w:r w:rsidRPr="006D09D4">
        <w:rPr>
          <w:rFonts w:ascii="Times New Roman" w:hAnsi="Times New Roman"/>
          <w:b/>
          <w:sz w:val="24"/>
          <w:szCs w:val="24"/>
        </w:rPr>
        <w:t>B.</w:t>
      </w:r>
      <w:r w:rsidRPr="006D09D4">
        <w:rPr>
          <w:rFonts w:ascii="Times New Roman" w:hAnsi="Times New Roman"/>
          <w:b/>
          <w:sz w:val="24"/>
          <w:szCs w:val="24"/>
        </w:rPr>
        <w:tab/>
        <w:t>Entire Agreement.</w:t>
      </w:r>
      <w:r w:rsidRPr="006D09D4">
        <w:rPr>
          <w:rFonts w:ascii="Times New Roman" w:hAnsi="Times New Roman"/>
          <w:sz w:val="24"/>
          <w:szCs w:val="24"/>
        </w:rPr>
        <w:t xml:space="preserve">  This Agreement, including all SOWs</w:t>
      </w:r>
      <w:r w:rsidR="00F07758">
        <w:rPr>
          <w:rFonts w:ascii="Times New Roman" w:hAnsi="Times New Roman"/>
          <w:sz w:val="24"/>
          <w:szCs w:val="24"/>
        </w:rPr>
        <w:t xml:space="preserve"> and Orders</w:t>
      </w:r>
      <w:r w:rsidRPr="006D09D4">
        <w:rPr>
          <w:rFonts w:ascii="Times New Roman" w:hAnsi="Times New Roman"/>
          <w:sz w:val="24"/>
          <w:szCs w:val="24"/>
        </w:rPr>
        <w:t xml:space="preserve"> executed pursuant hereto, constitutes the entire agreement between the Parties concerning the subject matter contained herein.  This Agreement replaces and supersedes any prior verbal or written understandings, proposals, quotations, communications, and representations between the Parties relating to the subject matter hereof.  </w:t>
      </w:r>
    </w:p>
    <w:p w14:paraId="4B30FFD6" w14:textId="77777777" w:rsidR="00DC451E" w:rsidRDefault="00DC451E" w:rsidP="00CE1E43">
      <w:pPr>
        <w:pStyle w:val="BodyText"/>
        <w:rPr>
          <w:rFonts w:ascii="Times New Roman" w:hAnsi="Times New Roman"/>
          <w:sz w:val="24"/>
          <w:szCs w:val="24"/>
        </w:rPr>
      </w:pPr>
    </w:p>
    <w:p w14:paraId="31D39061" w14:textId="77777777" w:rsidR="00A87450" w:rsidRPr="006D09D4" w:rsidRDefault="00A87450" w:rsidP="00CE1E43">
      <w:pPr>
        <w:pStyle w:val="BodyText"/>
        <w:rPr>
          <w:rFonts w:ascii="Times New Roman" w:hAnsi="Times New Roman"/>
          <w:sz w:val="24"/>
          <w:szCs w:val="24"/>
        </w:rPr>
      </w:pPr>
      <w:r w:rsidRPr="006D09D4">
        <w:rPr>
          <w:rFonts w:ascii="Times New Roman" w:hAnsi="Times New Roman"/>
          <w:sz w:val="24"/>
          <w:szCs w:val="24"/>
        </w:rPr>
        <w:tab/>
      </w:r>
      <w:r w:rsidRPr="006D09D4">
        <w:rPr>
          <w:rFonts w:ascii="Times New Roman" w:hAnsi="Times New Roman"/>
          <w:b/>
          <w:sz w:val="24"/>
          <w:szCs w:val="24"/>
        </w:rPr>
        <w:t>C.</w:t>
      </w:r>
      <w:r w:rsidRPr="006D09D4">
        <w:rPr>
          <w:rFonts w:ascii="Times New Roman" w:hAnsi="Times New Roman"/>
          <w:b/>
          <w:sz w:val="24"/>
          <w:szCs w:val="24"/>
        </w:rPr>
        <w:tab/>
        <w:t>No Intended Third-Party Beneficiaries.</w:t>
      </w:r>
      <w:r w:rsidRPr="006D09D4">
        <w:rPr>
          <w:rFonts w:ascii="Times New Roman" w:hAnsi="Times New Roman"/>
          <w:sz w:val="24"/>
          <w:szCs w:val="24"/>
        </w:rPr>
        <w:t xml:space="preserve">  Nothing in this Agreement is meant to create or creates any rights, obligations, or benefits directly or indirectly to any party not a signatory of this Agreement.  </w:t>
      </w:r>
    </w:p>
    <w:p w14:paraId="1C56B8B3" w14:textId="77777777" w:rsidR="00A87450" w:rsidRPr="006D09D4" w:rsidRDefault="00A87450" w:rsidP="00CE1E43">
      <w:pPr>
        <w:pStyle w:val="BodyText"/>
        <w:rPr>
          <w:rFonts w:ascii="Times New Roman" w:hAnsi="Times New Roman"/>
          <w:sz w:val="24"/>
          <w:szCs w:val="24"/>
        </w:rPr>
      </w:pPr>
    </w:p>
    <w:p w14:paraId="45F86E3D" w14:textId="77777777" w:rsidR="00A87450" w:rsidRPr="006D09D4" w:rsidRDefault="00A87450" w:rsidP="00CE1E43">
      <w:pPr>
        <w:pStyle w:val="BodyText"/>
        <w:rPr>
          <w:rFonts w:ascii="Times New Roman" w:hAnsi="Times New Roman"/>
          <w:sz w:val="24"/>
          <w:szCs w:val="24"/>
        </w:rPr>
      </w:pPr>
      <w:r w:rsidRPr="006D09D4">
        <w:rPr>
          <w:rFonts w:ascii="Times New Roman" w:hAnsi="Times New Roman"/>
          <w:sz w:val="24"/>
          <w:szCs w:val="24"/>
        </w:rPr>
        <w:tab/>
      </w:r>
      <w:r w:rsidRPr="006D09D4">
        <w:rPr>
          <w:rFonts w:ascii="Times New Roman" w:hAnsi="Times New Roman"/>
          <w:b/>
          <w:sz w:val="24"/>
          <w:szCs w:val="24"/>
        </w:rPr>
        <w:t>D.</w:t>
      </w:r>
      <w:r w:rsidRPr="006D09D4">
        <w:rPr>
          <w:rFonts w:ascii="Times New Roman" w:hAnsi="Times New Roman"/>
          <w:b/>
          <w:sz w:val="24"/>
          <w:szCs w:val="24"/>
        </w:rPr>
        <w:tab/>
        <w:t>Remedies.</w:t>
      </w:r>
      <w:r w:rsidRPr="006D09D4">
        <w:rPr>
          <w:rFonts w:ascii="Times New Roman" w:hAnsi="Times New Roman"/>
          <w:sz w:val="24"/>
          <w:szCs w:val="24"/>
        </w:rPr>
        <w:t xml:space="preserve">  Except as otherwise specifically stated herein, remedies shall be cumulative and there shall be no obligation to exercise a particular remedy.  </w:t>
      </w:r>
    </w:p>
    <w:p w14:paraId="66A9F160" w14:textId="77777777" w:rsidR="00A87450" w:rsidRPr="006D09D4" w:rsidRDefault="00A87450" w:rsidP="00CE1E43">
      <w:pPr>
        <w:pStyle w:val="BodyText"/>
        <w:rPr>
          <w:rFonts w:ascii="Times New Roman" w:hAnsi="Times New Roman"/>
          <w:sz w:val="24"/>
          <w:szCs w:val="24"/>
        </w:rPr>
      </w:pPr>
    </w:p>
    <w:p w14:paraId="209DDA33" w14:textId="77777777" w:rsidR="00A87450" w:rsidRPr="006D09D4" w:rsidRDefault="00A87450" w:rsidP="00CE1E43">
      <w:pPr>
        <w:pStyle w:val="BodyText"/>
        <w:rPr>
          <w:rFonts w:ascii="Times New Roman" w:hAnsi="Times New Roman"/>
          <w:sz w:val="24"/>
          <w:szCs w:val="24"/>
        </w:rPr>
      </w:pPr>
      <w:r w:rsidRPr="006D09D4">
        <w:rPr>
          <w:rFonts w:ascii="Times New Roman" w:hAnsi="Times New Roman"/>
          <w:sz w:val="24"/>
          <w:szCs w:val="24"/>
        </w:rPr>
        <w:tab/>
      </w:r>
      <w:r w:rsidRPr="006D09D4">
        <w:rPr>
          <w:rFonts w:ascii="Times New Roman" w:hAnsi="Times New Roman"/>
          <w:b/>
          <w:sz w:val="24"/>
          <w:szCs w:val="24"/>
        </w:rPr>
        <w:t>E.</w:t>
      </w:r>
      <w:r w:rsidRPr="006D09D4">
        <w:rPr>
          <w:rFonts w:ascii="Times New Roman" w:hAnsi="Times New Roman"/>
          <w:b/>
          <w:sz w:val="24"/>
          <w:szCs w:val="24"/>
        </w:rPr>
        <w:tab/>
        <w:t>Assignment Prohibited.</w:t>
      </w:r>
      <w:r w:rsidRPr="006D09D4">
        <w:rPr>
          <w:rFonts w:ascii="Times New Roman" w:hAnsi="Times New Roman"/>
          <w:sz w:val="24"/>
          <w:szCs w:val="24"/>
        </w:rPr>
        <w:t xml:space="preserve">  Neither Party may assign this Agreement or transfer its responsibilities under this Agreement, nor any interest in this Agreement, except with written consent of the other Party, which consent shall not be unreasonably withheld. The Parties agree that assignment by operation of law in the context of the sale of all or substantially all of a party</w:t>
      </w:r>
      <w:r w:rsidR="00EE1123">
        <w:rPr>
          <w:rFonts w:ascii="Times New Roman" w:hAnsi="Times New Roman"/>
          <w:sz w:val="24"/>
          <w:szCs w:val="24"/>
        </w:rPr>
        <w:t>’</w:t>
      </w:r>
      <w:r w:rsidRPr="006D09D4">
        <w:rPr>
          <w:rFonts w:ascii="Times New Roman" w:hAnsi="Times New Roman"/>
          <w:sz w:val="24"/>
          <w:szCs w:val="24"/>
        </w:rPr>
        <w:t xml:space="preserve">s stock or assets shall not constitute an “assignment” for purposes of this prohibition.  </w:t>
      </w:r>
    </w:p>
    <w:p w14:paraId="62C8A6B3" w14:textId="77777777" w:rsidR="00A87450" w:rsidRPr="006D09D4" w:rsidRDefault="00A87450" w:rsidP="00CE1E43">
      <w:pPr>
        <w:pStyle w:val="BodyText"/>
        <w:rPr>
          <w:rFonts w:ascii="Times New Roman" w:hAnsi="Times New Roman"/>
          <w:sz w:val="24"/>
          <w:szCs w:val="24"/>
        </w:rPr>
      </w:pPr>
    </w:p>
    <w:p w14:paraId="46B00881" w14:textId="77777777" w:rsidR="00A87450" w:rsidRPr="006D09D4" w:rsidRDefault="00A87450" w:rsidP="00CE1E43">
      <w:pPr>
        <w:pStyle w:val="BodyText"/>
        <w:rPr>
          <w:rFonts w:ascii="Times New Roman" w:hAnsi="Times New Roman"/>
          <w:sz w:val="24"/>
          <w:szCs w:val="24"/>
        </w:rPr>
      </w:pPr>
      <w:r w:rsidRPr="006D09D4">
        <w:rPr>
          <w:rFonts w:ascii="Times New Roman" w:hAnsi="Times New Roman"/>
          <w:sz w:val="24"/>
          <w:szCs w:val="24"/>
        </w:rPr>
        <w:tab/>
      </w:r>
      <w:r w:rsidR="00CD40B0" w:rsidRPr="006D09D4">
        <w:rPr>
          <w:rFonts w:ascii="Times New Roman" w:hAnsi="Times New Roman"/>
          <w:b/>
          <w:sz w:val="24"/>
          <w:szCs w:val="24"/>
        </w:rPr>
        <w:t>F</w:t>
      </w:r>
      <w:r w:rsidRPr="006D09D4">
        <w:rPr>
          <w:rFonts w:ascii="Times New Roman" w:hAnsi="Times New Roman"/>
          <w:b/>
          <w:sz w:val="24"/>
          <w:szCs w:val="24"/>
        </w:rPr>
        <w:t>.</w:t>
      </w:r>
      <w:r w:rsidRPr="006D09D4">
        <w:rPr>
          <w:rFonts w:ascii="Times New Roman" w:hAnsi="Times New Roman"/>
          <w:b/>
          <w:sz w:val="24"/>
          <w:szCs w:val="24"/>
        </w:rPr>
        <w:tab/>
        <w:t>Signatures, Counterparts, Copies.</w:t>
      </w:r>
      <w:r w:rsidRPr="006D09D4">
        <w:rPr>
          <w:rFonts w:ascii="Times New Roman" w:hAnsi="Times New Roman"/>
          <w:sz w:val="24"/>
          <w:szCs w:val="24"/>
        </w:rPr>
        <w:t xml:space="preserve">  The undersigned individuals represent and warrant that they are authorized, as representatives of the Party on whose behalf they are signing, to sign this Agreement and to bind their respective Party thereto.  This Agreement and any SOW </w:t>
      </w:r>
      <w:r w:rsidR="00F07758">
        <w:rPr>
          <w:rFonts w:ascii="Times New Roman" w:hAnsi="Times New Roman"/>
          <w:sz w:val="24"/>
          <w:szCs w:val="24"/>
        </w:rPr>
        <w:t xml:space="preserve">or Order </w:t>
      </w:r>
      <w:r w:rsidRPr="006D09D4">
        <w:rPr>
          <w:rFonts w:ascii="Times New Roman" w:hAnsi="Times New Roman"/>
          <w:sz w:val="24"/>
          <w:szCs w:val="24"/>
        </w:rPr>
        <w:t xml:space="preserve">hereunder may be signed in duplicate originals, or in separate counterparts, which are as effective as if the parties signed a single original.  A facsimile or electronic copy of an original signature is considered as effective as an original.  </w:t>
      </w:r>
    </w:p>
    <w:p w14:paraId="6A4310C8" w14:textId="77777777" w:rsidR="00A87450" w:rsidRPr="006D09D4" w:rsidRDefault="00A87450" w:rsidP="00CE1E43">
      <w:pPr>
        <w:pStyle w:val="BodyText"/>
        <w:rPr>
          <w:rFonts w:ascii="Times New Roman" w:hAnsi="Times New Roman"/>
          <w:sz w:val="24"/>
          <w:szCs w:val="24"/>
        </w:rPr>
      </w:pPr>
    </w:p>
    <w:p w14:paraId="29E7B348" w14:textId="7298709C" w:rsidR="00A87450" w:rsidRDefault="00A87450" w:rsidP="00CE1E43">
      <w:pPr>
        <w:pStyle w:val="BodyText"/>
        <w:rPr>
          <w:rFonts w:ascii="Times New Roman" w:hAnsi="Times New Roman"/>
          <w:sz w:val="24"/>
          <w:szCs w:val="24"/>
        </w:rPr>
      </w:pPr>
      <w:r w:rsidRPr="006D09D4">
        <w:rPr>
          <w:rFonts w:ascii="Times New Roman" w:hAnsi="Times New Roman"/>
          <w:sz w:val="24"/>
          <w:szCs w:val="24"/>
        </w:rPr>
        <w:tab/>
      </w:r>
      <w:r w:rsidR="00CD40B0" w:rsidRPr="006D09D4">
        <w:rPr>
          <w:rFonts w:ascii="Times New Roman" w:hAnsi="Times New Roman"/>
          <w:b/>
          <w:sz w:val="24"/>
          <w:szCs w:val="24"/>
        </w:rPr>
        <w:t>G</w:t>
      </w:r>
      <w:r w:rsidRPr="006D09D4">
        <w:rPr>
          <w:rFonts w:ascii="Times New Roman" w:hAnsi="Times New Roman"/>
          <w:b/>
          <w:sz w:val="24"/>
          <w:szCs w:val="24"/>
        </w:rPr>
        <w:t>.</w:t>
      </w:r>
      <w:r w:rsidRPr="006D09D4">
        <w:rPr>
          <w:rFonts w:ascii="Times New Roman" w:hAnsi="Times New Roman"/>
          <w:b/>
          <w:sz w:val="24"/>
          <w:szCs w:val="24"/>
        </w:rPr>
        <w:tab/>
        <w:t>Foreign Trade Regulations.</w:t>
      </w:r>
      <w:r w:rsidRPr="006D09D4">
        <w:rPr>
          <w:rFonts w:ascii="Times New Roman" w:hAnsi="Times New Roman"/>
          <w:sz w:val="24"/>
          <w:szCs w:val="24"/>
        </w:rPr>
        <w:t xml:space="preserve">  Each Party shall comply fully with all applicable export control and economic sanctions laws and regulations of the United States and other countries and territories relevant to the </w:t>
      </w:r>
      <w:r w:rsidR="00650AFC">
        <w:rPr>
          <w:rFonts w:ascii="Times New Roman" w:hAnsi="Times New Roman"/>
          <w:sz w:val="24"/>
          <w:szCs w:val="24"/>
        </w:rPr>
        <w:t xml:space="preserve">Goods, </w:t>
      </w:r>
      <w:r w:rsidRPr="006D09D4">
        <w:rPr>
          <w:rFonts w:ascii="Times New Roman" w:hAnsi="Times New Roman"/>
          <w:sz w:val="24"/>
          <w:szCs w:val="24"/>
        </w:rPr>
        <w:t>Services</w:t>
      </w:r>
      <w:r w:rsidR="00650AFC">
        <w:rPr>
          <w:rFonts w:ascii="Times New Roman" w:hAnsi="Times New Roman"/>
          <w:sz w:val="24"/>
          <w:szCs w:val="24"/>
        </w:rPr>
        <w:t>, and Licenses</w:t>
      </w:r>
      <w:r w:rsidRPr="006D09D4">
        <w:rPr>
          <w:rFonts w:ascii="Times New Roman" w:hAnsi="Times New Roman"/>
          <w:sz w:val="24"/>
          <w:szCs w:val="24"/>
        </w:rPr>
        <w:t xml:space="preserve"> provided under this Agreement (collectively “</w:t>
      </w:r>
      <w:r w:rsidRPr="006D09D4">
        <w:rPr>
          <w:rFonts w:ascii="Times New Roman" w:hAnsi="Times New Roman"/>
          <w:b/>
          <w:sz w:val="24"/>
          <w:szCs w:val="24"/>
        </w:rPr>
        <w:t>Foreign Trade Regulations</w:t>
      </w:r>
      <w:r w:rsidRPr="006D09D4">
        <w:rPr>
          <w:rFonts w:ascii="Times New Roman" w:hAnsi="Times New Roman"/>
          <w:sz w:val="24"/>
          <w:szCs w:val="24"/>
        </w:rPr>
        <w:t>”). Each Party shall take all reasonable steps to assure that the Services are not exported, directly or indirectly, in violation of Foreign Trade Regulations or intended to be used for any purposes prohibited by the Foreign Trade Regulations.</w:t>
      </w:r>
    </w:p>
    <w:p w14:paraId="38D596D7" w14:textId="77777777" w:rsidR="00597EEF" w:rsidRDefault="00597EEF" w:rsidP="00CE1E43">
      <w:pPr>
        <w:pStyle w:val="BodyText"/>
        <w:rPr>
          <w:rFonts w:ascii="Times New Roman" w:hAnsi="Times New Roman"/>
          <w:sz w:val="24"/>
          <w:szCs w:val="24"/>
        </w:rPr>
      </w:pPr>
    </w:p>
    <w:p w14:paraId="75088D18" w14:textId="77777777" w:rsidR="00597EEF" w:rsidRPr="00597EEF" w:rsidRDefault="00597EEF" w:rsidP="00597EEF">
      <w:pPr>
        <w:pStyle w:val="BodyText"/>
        <w:rPr>
          <w:rFonts w:ascii="Times New Roman" w:hAnsi="Times New Roman"/>
          <w:sz w:val="24"/>
          <w:szCs w:val="24"/>
        </w:rPr>
      </w:pPr>
      <w:r>
        <w:rPr>
          <w:rFonts w:ascii="Times New Roman" w:hAnsi="Times New Roman"/>
          <w:b/>
          <w:sz w:val="24"/>
          <w:szCs w:val="24"/>
        </w:rPr>
        <w:tab/>
      </w:r>
      <w:r w:rsidRPr="00597EEF">
        <w:rPr>
          <w:rFonts w:ascii="Times New Roman" w:hAnsi="Times New Roman"/>
          <w:b/>
          <w:sz w:val="24"/>
          <w:szCs w:val="24"/>
        </w:rPr>
        <w:t>H.</w:t>
      </w:r>
      <w:r w:rsidRPr="00597EEF">
        <w:rPr>
          <w:rFonts w:ascii="Times New Roman" w:hAnsi="Times New Roman"/>
          <w:b/>
          <w:sz w:val="24"/>
          <w:szCs w:val="24"/>
        </w:rPr>
        <w:tab/>
        <w:t>Joint and Several Liability.</w:t>
      </w:r>
      <w:r>
        <w:rPr>
          <w:rFonts w:ascii="Times New Roman" w:hAnsi="Times New Roman"/>
          <w:sz w:val="24"/>
          <w:szCs w:val="24"/>
        </w:rPr>
        <w:t xml:space="preserve">  </w:t>
      </w:r>
      <w:r w:rsidRPr="00597EEF">
        <w:rPr>
          <w:rFonts w:ascii="Times New Roman" w:hAnsi="Times New Roman"/>
          <w:sz w:val="24"/>
          <w:szCs w:val="24"/>
        </w:rPr>
        <w:t xml:space="preserve">If more than one party </w:t>
      </w:r>
      <w:r>
        <w:rPr>
          <w:rFonts w:ascii="Times New Roman" w:hAnsi="Times New Roman"/>
          <w:sz w:val="24"/>
          <w:szCs w:val="24"/>
        </w:rPr>
        <w:t xml:space="preserve">executes </w:t>
      </w:r>
      <w:r w:rsidRPr="00597EEF">
        <w:rPr>
          <w:rFonts w:ascii="Times New Roman" w:hAnsi="Times New Roman"/>
          <w:sz w:val="24"/>
          <w:szCs w:val="24"/>
        </w:rPr>
        <w:t xml:space="preserve">or otherwise agrees to the </w:t>
      </w:r>
      <w:r>
        <w:rPr>
          <w:rFonts w:ascii="Times New Roman" w:hAnsi="Times New Roman"/>
          <w:sz w:val="24"/>
          <w:szCs w:val="24"/>
        </w:rPr>
        <w:t>terms of this Agreement or any SOW or Order</w:t>
      </w:r>
      <w:r w:rsidRPr="00597EEF">
        <w:rPr>
          <w:rFonts w:ascii="Times New Roman" w:hAnsi="Times New Roman"/>
          <w:sz w:val="24"/>
          <w:szCs w:val="24"/>
        </w:rPr>
        <w:t xml:space="preserve">, </w:t>
      </w:r>
      <w:r>
        <w:rPr>
          <w:rFonts w:ascii="Times New Roman" w:hAnsi="Times New Roman"/>
          <w:sz w:val="24"/>
          <w:szCs w:val="24"/>
        </w:rPr>
        <w:t xml:space="preserve">then </w:t>
      </w:r>
      <w:r w:rsidRPr="00597EEF">
        <w:rPr>
          <w:rFonts w:ascii="Times New Roman" w:hAnsi="Times New Roman"/>
          <w:sz w:val="24"/>
          <w:szCs w:val="24"/>
        </w:rPr>
        <w:t xml:space="preserve">the term “Client” shall mean all parties </w:t>
      </w:r>
      <w:r>
        <w:rPr>
          <w:rFonts w:ascii="Times New Roman" w:hAnsi="Times New Roman"/>
          <w:sz w:val="24"/>
          <w:szCs w:val="24"/>
        </w:rPr>
        <w:t xml:space="preserve">other than AbeTech </w:t>
      </w:r>
      <w:r w:rsidRPr="00597EEF">
        <w:rPr>
          <w:rFonts w:ascii="Times New Roman" w:hAnsi="Times New Roman"/>
          <w:sz w:val="24"/>
          <w:szCs w:val="24"/>
        </w:rPr>
        <w:t>and each of them and all such parties shall be jointly and severally obligated hereunder.</w:t>
      </w:r>
    </w:p>
    <w:p w14:paraId="6419CD80" w14:textId="77777777" w:rsidR="00597EEF" w:rsidRPr="00597EEF" w:rsidRDefault="00597EEF" w:rsidP="00597EEF">
      <w:pPr>
        <w:pStyle w:val="BodyText"/>
        <w:rPr>
          <w:rFonts w:ascii="Times New Roman" w:hAnsi="Times New Roman"/>
          <w:sz w:val="24"/>
          <w:szCs w:val="24"/>
        </w:rPr>
      </w:pPr>
    </w:p>
    <w:p w14:paraId="4CED8409" w14:textId="77777777" w:rsidR="00597EEF" w:rsidRPr="00597EEF" w:rsidRDefault="00597EEF" w:rsidP="00597EEF">
      <w:pPr>
        <w:pStyle w:val="BodyText"/>
        <w:rPr>
          <w:rFonts w:ascii="Times New Roman" w:hAnsi="Times New Roman"/>
          <w:sz w:val="24"/>
          <w:szCs w:val="24"/>
        </w:rPr>
      </w:pPr>
      <w:r>
        <w:rPr>
          <w:rFonts w:ascii="Times New Roman" w:hAnsi="Times New Roman"/>
          <w:b/>
          <w:sz w:val="24"/>
          <w:szCs w:val="24"/>
        </w:rPr>
        <w:tab/>
      </w:r>
      <w:r w:rsidRPr="00597EEF">
        <w:rPr>
          <w:rFonts w:ascii="Times New Roman" w:hAnsi="Times New Roman"/>
          <w:b/>
          <w:sz w:val="24"/>
          <w:szCs w:val="24"/>
        </w:rPr>
        <w:t>I.</w:t>
      </w:r>
      <w:r w:rsidRPr="00597EEF">
        <w:rPr>
          <w:rFonts w:ascii="Times New Roman" w:hAnsi="Times New Roman"/>
          <w:b/>
          <w:sz w:val="24"/>
          <w:szCs w:val="24"/>
        </w:rPr>
        <w:tab/>
        <w:t>Benefits and Obligations.</w:t>
      </w:r>
      <w:r>
        <w:rPr>
          <w:rFonts w:ascii="Times New Roman" w:hAnsi="Times New Roman"/>
          <w:sz w:val="24"/>
          <w:szCs w:val="24"/>
        </w:rPr>
        <w:t xml:space="preserve">  </w:t>
      </w:r>
      <w:r w:rsidRPr="00597EEF">
        <w:rPr>
          <w:rFonts w:ascii="Times New Roman" w:hAnsi="Times New Roman"/>
          <w:sz w:val="24"/>
          <w:szCs w:val="24"/>
        </w:rPr>
        <w:t xml:space="preserve">All rights of </w:t>
      </w:r>
      <w:r>
        <w:rPr>
          <w:rFonts w:ascii="Times New Roman" w:hAnsi="Times New Roman"/>
          <w:sz w:val="24"/>
          <w:szCs w:val="24"/>
        </w:rPr>
        <w:t xml:space="preserve">each Party </w:t>
      </w:r>
      <w:r w:rsidRPr="00597EEF">
        <w:rPr>
          <w:rFonts w:ascii="Times New Roman" w:hAnsi="Times New Roman"/>
          <w:sz w:val="24"/>
          <w:szCs w:val="24"/>
        </w:rPr>
        <w:t xml:space="preserve">shall inure to the benefits of its successors and </w:t>
      </w:r>
      <w:r>
        <w:rPr>
          <w:rFonts w:ascii="Times New Roman" w:hAnsi="Times New Roman"/>
          <w:sz w:val="24"/>
          <w:szCs w:val="24"/>
        </w:rPr>
        <w:t xml:space="preserve">permitted </w:t>
      </w:r>
      <w:r w:rsidRPr="00597EEF">
        <w:rPr>
          <w:rFonts w:ascii="Times New Roman" w:hAnsi="Times New Roman"/>
          <w:sz w:val="24"/>
          <w:szCs w:val="24"/>
        </w:rPr>
        <w:t xml:space="preserve">assigns, and all obligations of </w:t>
      </w:r>
      <w:r>
        <w:rPr>
          <w:rFonts w:ascii="Times New Roman" w:hAnsi="Times New Roman"/>
          <w:sz w:val="24"/>
          <w:szCs w:val="24"/>
        </w:rPr>
        <w:t xml:space="preserve">each Party </w:t>
      </w:r>
      <w:r w:rsidRPr="00597EEF">
        <w:rPr>
          <w:rFonts w:ascii="Times New Roman" w:hAnsi="Times New Roman"/>
          <w:sz w:val="24"/>
          <w:szCs w:val="24"/>
        </w:rPr>
        <w:t xml:space="preserve">shall bind </w:t>
      </w:r>
      <w:r>
        <w:rPr>
          <w:rFonts w:ascii="Times New Roman" w:hAnsi="Times New Roman"/>
          <w:sz w:val="24"/>
          <w:szCs w:val="24"/>
        </w:rPr>
        <w:t xml:space="preserve">its </w:t>
      </w:r>
      <w:r w:rsidRPr="00597EEF">
        <w:rPr>
          <w:rFonts w:ascii="Times New Roman" w:hAnsi="Times New Roman"/>
          <w:sz w:val="24"/>
          <w:szCs w:val="24"/>
        </w:rPr>
        <w:t>heirs, executors, administrators, successors</w:t>
      </w:r>
      <w:r>
        <w:rPr>
          <w:rFonts w:ascii="Times New Roman" w:hAnsi="Times New Roman"/>
          <w:sz w:val="24"/>
          <w:szCs w:val="24"/>
        </w:rPr>
        <w:t>,</w:t>
      </w:r>
      <w:r w:rsidRPr="00597EEF">
        <w:rPr>
          <w:rFonts w:ascii="Times New Roman" w:hAnsi="Times New Roman"/>
          <w:sz w:val="24"/>
          <w:szCs w:val="24"/>
        </w:rPr>
        <w:t xml:space="preserve"> and </w:t>
      </w:r>
      <w:r>
        <w:rPr>
          <w:rFonts w:ascii="Times New Roman" w:hAnsi="Times New Roman"/>
          <w:sz w:val="24"/>
          <w:szCs w:val="24"/>
        </w:rPr>
        <w:t xml:space="preserve">permitted </w:t>
      </w:r>
      <w:r w:rsidRPr="00597EEF">
        <w:rPr>
          <w:rFonts w:ascii="Times New Roman" w:hAnsi="Times New Roman"/>
          <w:sz w:val="24"/>
          <w:szCs w:val="24"/>
        </w:rPr>
        <w:t>assigns.</w:t>
      </w:r>
    </w:p>
    <w:p w14:paraId="4EEF339F" w14:textId="77777777" w:rsidR="00597EEF" w:rsidRPr="006D09D4" w:rsidRDefault="00597EEF" w:rsidP="00CE1E43">
      <w:pPr>
        <w:pStyle w:val="BodyText"/>
        <w:rPr>
          <w:rFonts w:ascii="Times New Roman" w:hAnsi="Times New Roman"/>
          <w:sz w:val="24"/>
          <w:szCs w:val="24"/>
        </w:rPr>
      </w:pPr>
    </w:p>
    <w:p w14:paraId="499C393F" w14:textId="77777777" w:rsidR="00A87450" w:rsidRDefault="00A87450" w:rsidP="00CE1E43">
      <w:pPr>
        <w:tabs>
          <w:tab w:val="left" w:pos="0"/>
        </w:tabs>
        <w:rPr>
          <w:rFonts w:ascii="Times New Roman" w:hAnsi="Times New Roman"/>
          <w:b/>
          <w:bCs/>
          <w:color w:val="000000"/>
          <w:sz w:val="24"/>
          <w:szCs w:val="24"/>
        </w:rPr>
      </w:pPr>
    </w:p>
    <w:p w14:paraId="094D019A" w14:textId="77777777" w:rsidR="00217B93" w:rsidRDefault="00217B93" w:rsidP="00217B93">
      <w:pPr>
        <w:tabs>
          <w:tab w:val="left" w:pos="0"/>
        </w:tabs>
        <w:jc w:val="center"/>
        <w:rPr>
          <w:rFonts w:ascii="Times New Roman" w:hAnsi="Times New Roman"/>
          <w:b/>
          <w:bCs/>
          <w:color w:val="000000"/>
          <w:sz w:val="24"/>
          <w:szCs w:val="24"/>
        </w:rPr>
      </w:pPr>
      <w:r>
        <w:rPr>
          <w:rFonts w:ascii="Times New Roman" w:hAnsi="Times New Roman"/>
          <w:b/>
          <w:bCs/>
          <w:color w:val="000000"/>
          <w:sz w:val="24"/>
          <w:szCs w:val="24"/>
        </w:rPr>
        <w:t>[SIGNATURE PAGE FOLLOWS]</w:t>
      </w:r>
    </w:p>
    <w:p w14:paraId="6A433102" w14:textId="77777777" w:rsidR="00217B93" w:rsidRPr="006D09D4" w:rsidRDefault="00217B93" w:rsidP="00CE1E43">
      <w:pPr>
        <w:tabs>
          <w:tab w:val="left" w:pos="0"/>
        </w:tabs>
        <w:rPr>
          <w:rFonts w:ascii="Times New Roman" w:hAnsi="Times New Roman"/>
          <w:b/>
          <w:bCs/>
          <w:color w:val="000000"/>
          <w:sz w:val="24"/>
          <w:szCs w:val="24"/>
        </w:rPr>
      </w:pPr>
    </w:p>
    <w:p w14:paraId="2EBBFF2E" w14:textId="77777777" w:rsidR="00217B93" w:rsidRDefault="00217B93">
      <w:pPr>
        <w:rPr>
          <w:rFonts w:ascii="Times New Roman" w:hAnsi="Times New Roman"/>
          <w:b/>
          <w:bCs/>
          <w:color w:val="000000"/>
          <w:sz w:val="24"/>
          <w:szCs w:val="24"/>
        </w:rPr>
      </w:pPr>
      <w:r>
        <w:rPr>
          <w:rFonts w:ascii="Times New Roman" w:hAnsi="Times New Roman"/>
          <w:b/>
          <w:bCs/>
          <w:color w:val="000000"/>
          <w:sz w:val="24"/>
          <w:szCs w:val="24"/>
        </w:rPr>
        <w:br w:type="page"/>
      </w:r>
    </w:p>
    <w:p w14:paraId="7D395F4C" w14:textId="77777777" w:rsidR="00A87450" w:rsidRPr="006D09D4" w:rsidRDefault="00A87450" w:rsidP="00A87450">
      <w:pPr>
        <w:tabs>
          <w:tab w:val="left" w:pos="0"/>
        </w:tabs>
        <w:jc w:val="both"/>
        <w:rPr>
          <w:rFonts w:ascii="Times New Roman" w:hAnsi="Times New Roman"/>
          <w:color w:val="000000"/>
          <w:sz w:val="24"/>
          <w:szCs w:val="24"/>
        </w:rPr>
      </w:pPr>
      <w:r w:rsidRPr="006D09D4">
        <w:rPr>
          <w:rFonts w:ascii="Times New Roman" w:hAnsi="Times New Roman"/>
          <w:color w:val="000000"/>
          <w:sz w:val="24"/>
          <w:szCs w:val="24"/>
        </w:rPr>
        <w:lastRenderedPageBreak/>
        <w:t>IN WITNESS WHEREOF, the parties hereto have executed this Agreement as of the date(s) indicated below.</w:t>
      </w:r>
    </w:p>
    <w:p w14:paraId="1D09F3C7" w14:textId="77777777" w:rsidR="00A87450" w:rsidRDefault="00A87450" w:rsidP="000205BF">
      <w:pPr>
        <w:tabs>
          <w:tab w:val="left" w:pos="0"/>
        </w:tabs>
        <w:rPr>
          <w:rFonts w:ascii="Times New Roman" w:hAnsi="Times New Roman"/>
          <w:color w:val="000000"/>
          <w:sz w:val="24"/>
          <w:szCs w:val="24"/>
        </w:rPr>
      </w:pPr>
    </w:p>
    <w:p w14:paraId="21D9D4DD" w14:textId="77777777" w:rsidR="00856250" w:rsidRPr="001D7A2A" w:rsidRDefault="00856250" w:rsidP="00856250">
      <w:pPr>
        <w:tabs>
          <w:tab w:val="left" w:pos="0"/>
        </w:tabs>
        <w:rPr>
          <w:rFonts w:ascii="Times New Roman" w:hAnsi="Times New Roman"/>
          <w:color w:val="000000"/>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720"/>
        <w:gridCol w:w="4680"/>
      </w:tblGrid>
      <w:tr w:rsidR="00856250" w:rsidRPr="001D7A2A" w14:paraId="0DF8F95A" w14:textId="77777777" w:rsidTr="00886A5E">
        <w:tc>
          <w:tcPr>
            <w:tcW w:w="4720" w:type="dxa"/>
          </w:tcPr>
          <w:p w14:paraId="3CC7E546" w14:textId="77777777" w:rsidR="00856250" w:rsidRPr="001D7A2A" w:rsidRDefault="00856250" w:rsidP="00B2375E">
            <w:pPr>
              <w:keepNext/>
              <w:keepLines/>
              <w:tabs>
                <w:tab w:val="left" w:pos="0"/>
                <w:tab w:val="left" w:pos="47"/>
                <w:tab w:val="left" w:pos="149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sz w:val="24"/>
                <w:szCs w:val="24"/>
              </w:rPr>
            </w:pPr>
            <w:r w:rsidRPr="001D7A2A">
              <w:rPr>
                <w:rFonts w:ascii="Times New Roman" w:hAnsi="Times New Roman"/>
                <w:b/>
                <w:bCs/>
                <w:color w:val="000000"/>
                <w:sz w:val="24"/>
                <w:szCs w:val="24"/>
              </w:rPr>
              <w:t>For</w:t>
            </w:r>
            <w:r w:rsidRPr="001D7A2A">
              <w:rPr>
                <w:rFonts w:ascii="Times New Roman" w:hAnsi="Times New Roman"/>
                <w:b/>
                <w:sz w:val="24"/>
                <w:szCs w:val="24"/>
              </w:rPr>
              <w:t xml:space="preserve"> </w:t>
            </w:r>
            <w:r w:rsidR="00B2375E">
              <w:rPr>
                <w:rFonts w:ascii="Times New Roman" w:hAnsi="Times New Roman"/>
                <w:b/>
                <w:sz w:val="24"/>
                <w:szCs w:val="24"/>
              </w:rPr>
              <w:t>Abraham Technical Services, Inc.</w:t>
            </w:r>
            <w:r w:rsidRPr="001D7A2A">
              <w:rPr>
                <w:rFonts w:ascii="Times New Roman" w:hAnsi="Times New Roman"/>
                <w:b/>
                <w:sz w:val="24"/>
                <w:szCs w:val="24"/>
              </w:rPr>
              <w:t xml:space="preserve"> (“</w:t>
            </w:r>
            <w:r w:rsidR="00B2375E">
              <w:rPr>
                <w:rFonts w:ascii="Times New Roman" w:hAnsi="Times New Roman"/>
                <w:b/>
                <w:sz w:val="24"/>
                <w:szCs w:val="24"/>
              </w:rPr>
              <w:t>AbeTech</w:t>
            </w:r>
            <w:r w:rsidRPr="001D7A2A">
              <w:rPr>
                <w:rFonts w:ascii="Times New Roman" w:hAnsi="Times New Roman"/>
                <w:b/>
                <w:sz w:val="24"/>
                <w:szCs w:val="24"/>
              </w:rPr>
              <w:t>”)</w:t>
            </w:r>
            <w:r w:rsidRPr="001D7A2A">
              <w:rPr>
                <w:rFonts w:ascii="Times New Roman" w:hAnsi="Times New Roman"/>
                <w:b/>
                <w:bCs/>
                <w:color w:val="000000"/>
                <w:sz w:val="24"/>
                <w:szCs w:val="24"/>
              </w:rPr>
              <w:t>:</w:t>
            </w:r>
          </w:p>
        </w:tc>
        <w:tc>
          <w:tcPr>
            <w:tcW w:w="4680" w:type="dxa"/>
          </w:tcPr>
          <w:p w14:paraId="5BB370BD" w14:textId="77777777" w:rsidR="00856250" w:rsidRPr="001D7A2A" w:rsidRDefault="00856250" w:rsidP="00886A5E">
            <w:pPr>
              <w:keepNext/>
              <w:keepLines/>
              <w:tabs>
                <w:tab w:val="left" w:pos="0"/>
                <w:tab w:val="left" w:pos="47"/>
                <w:tab w:val="left" w:pos="149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sz w:val="24"/>
                <w:szCs w:val="24"/>
              </w:rPr>
            </w:pPr>
            <w:r w:rsidRPr="001D7A2A">
              <w:rPr>
                <w:rFonts w:ascii="Times New Roman" w:hAnsi="Times New Roman"/>
                <w:b/>
                <w:bCs/>
                <w:color w:val="000000"/>
                <w:sz w:val="24"/>
                <w:szCs w:val="24"/>
              </w:rPr>
              <w:t xml:space="preserve">For </w:t>
            </w:r>
            <w:r>
              <w:rPr>
                <w:rFonts w:ascii="Times New Roman" w:hAnsi="Times New Roman"/>
                <w:b/>
                <w:bCs/>
                <w:color w:val="000000"/>
                <w:sz w:val="24"/>
                <w:szCs w:val="24"/>
              </w:rPr>
              <w:t>___________ (“Client”)</w:t>
            </w:r>
            <w:r w:rsidRPr="001D7A2A">
              <w:rPr>
                <w:rFonts w:ascii="Times New Roman" w:hAnsi="Times New Roman"/>
                <w:b/>
                <w:bCs/>
                <w:color w:val="000000"/>
                <w:sz w:val="24"/>
                <w:szCs w:val="24"/>
              </w:rPr>
              <w:t>:</w:t>
            </w:r>
          </w:p>
        </w:tc>
      </w:tr>
      <w:tr w:rsidR="00856250" w:rsidRPr="001D7A2A" w14:paraId="6DFBB32B" w14:textId="77777777" w:rsidTr="00886A5E">
        <w:tc>
          <w:tcPr>
            <w:tcW w:w="4720" w:type="dxa"/>
          </w:tcPr>
          <w:p w14:paraId="23829A62" w14:textId="77777777" w:rsidR="00856250" w:rsidRDefault="00856250" w:rsidP="00886A5E">
            <w:pPr>
              <w:tabs>
                <w:tab w:val="left" w:pos="0"/>
                <w:tab w:val="left" w:pos="47"/>
                <w:tab w:val="left" w:pos="149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4"/>
                <w:szCs w:val="24"/>
              </w:rPr>
            </w:pPr>
          </w:p>
          <w:p w14:paraId="64696D47" w14:textId="77777777" w:rsidR="00B2375E" w:rsidRPr="001D7A2A" w:rsidRDefault="00B2375E" w:rsidP="00886A5E">
            <w:pPr>
              <w:tabs>
                <w:tab w:val="left" w:pos="0"/>
                <w:tab w:val="left" w:pos="47"/>
                <w:tab w:val="left" w:pos="149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4"/>
                <w:szCs w:val="24"/>
              </w:rPr>
            </w:pPr>
          </w:p>
          <w:p w14:paraId="3B92282A" w14:textId="77777777" w:rsidR="00856250" w:rsidRPr="001D7A2A" w:rsidRDefault="00856250" w:rsidP="00886A5E">
            <w:pPr>
              <w:keepNext/>
              <w:keepLines/>
              <w:tabs>
                <w:tab w:val="left" w:pos="15"/>
              </w:tabs>
              <w:ind w:left="15"/>
              <w:jc w:val="both"/>
              <w:rPr>
                <w:rFonts w:ascii="Times New Roman" w:hAnsi="Times New Roman"/>
                <w:color w:val="000000"/>
                <w:sz w:val="24"/>
                <w:szCs w:val="24"/>
              </w:rPr>
            </w:pPr>
            <w:r w:rsidRPr="001D7A2A">
              <w:rPr>
                <w:rFonts w:ascii="Times New Roman" w:hAnsi="Times New Roman"/>
                <w:color w:val="000000"/>
                <w:sz w:val="24"/>
                <w:szCs w:val="24"/>
              </w:rPr>
              <w:t>By: __________________________________</w:t>
            </w:r>
          </w:p>
        </w:tc>
        <w:tc>
          <w:tcPr>
            <w:tcW w:w="4680" w:type="dxa"/>
          </w:tcPr>
          <w:p w14:paraId="711BB842" w14:textId="77777777" w:rsidR="00856250" w:rsidRDefault="00856250" w:rsidP="00886A5E">
            <w:pPr>
              <w:keepNext/>
              <w:keepLines/>
              <w:tabs>
                <w:tab w:val="left" w:pos="15"/>
              </w:tabs>
              <w:rPr>
                <w:rFonts w:ascii="Times New Roman" w:hAnsi="Times New Roman"/>
                <w:color w:val="000000"/>
                <w:sz w:val="24"/>
                <w:szCs w:val="24"/>
              </w:rPr>
            </w:pPr>
          </w:p>
          <w:p w14:paraId="4F78B67C" w14:textId="77777777" w:rsidR="00B2375E" w:rsidRPr="001D7A2A" w:rsidRDefault="00B2375E" w:rsidP="00886A5E">
            <w:pPr>
              <w:keepNext/>
              <w:keepLines/>
              <w:tabs>
                <w:tab w:val="left" w:pos="15"/>
              </w:tabs>
              <w:rPr>
                <w:rFonts w:ascii="Times New Roman" w:hAnsi="Times New Roman"/>
                <w:color w:val="000000"/>
                <w:sz w:val="24"/>
                <w:szCs w:val="24"/>
              </w:rPr>
            </w:pPr>
          </w:p>
          <w:p w14:paraId="64FD8C49" w14:textId="77777777" w:rsidR="00856250" w:rsidRPr="001D7A2A" w:rsidRDefault="00856250" w:rsidP="00886A5E">
            <w:pPr>
              <w:keepNext/>
              <w:keepLines/>
              <w:tabs>
                <w:tab w:val="left" w:pos="15"/>
              </w:tabs>
              <w:ind w:left="15"/>
              <w:rPr>
                <w:rFonts w:ascii="Times New Roman" w:hAnsi="Times New Roman"/>
                <w:color w:val="000000"/>
                <w:sz w:val="24"/>
                <w:szCs w:val="24"/>
              </w:rPr>
            </w:pPr>
            <w:r w:rsidRPr="001D7A2A">
              <w:rPr>
                <w:rFonts w:ascii="Times New Roman" w:hAnsi="Times New Roman"/>
                <w:color w:val="000000"/>
                <w:sz w:val="24"/>
                <w:szCs w:val="24"/>
              </w:rPr>
              <w:t>__________________________________</w:t>
            </w:r>
          </w:p>
        </w:tc>
      </w:tr>
      <w:tr w:rsidR="00856250" w:rsidRPr="001D7A2A" w14:paraId="1FEF49AB" w14:textId="77777777" w:rsidTr="00886A5E">
        <w:tc>
          <w:tcPr>
            <w:tcW w:w="4720" w:type="dxa"/>
          </w:tcPr>
          <w:p w14:paraId="6C1572FA" w14:textId="231B1A72" w:rsidR="00856250" w:rsidRPr="001D7A2A" w:rsidRDefault="00856250" w:rsidP="00886A5E">
            <w:pPr>
              <w:tabs>
                <w:tab w:val="left" w:pos="0"/>
                <w:tab w:val="left" w:pos="47"/>
              </w:tabs>
              <w:rPr>
                <w:rFonts w:ascii="Times New Roman" w:hAnsi="Times New Roman"/>
                <w:color w:val="000000"/>
                <w:sz w:val="24"/>
                <w:szCs w:val="24"/>
              </w:rPr>
            </w:pPr>
            <w:r w:rsidRPr="001D7A2A">
              <w:rPr>
                <w:rFonts w:ascii="Times New Roman" w:hAnsi="Times New Roman"/>
                <w:color w:val="000000"/>
                <w:sz w:val="24"/>
                <w:szCs w:val="24"/>
              </w:rPr>
              <w:t xml:space="preserve">       </w:t>
            </w:r>
            <w:r w:rsidR="00650AFC">
              <w:rPr>
                <w:rFonts w:ascii="Times New Roman" w:hAnsi="Times New Roman"/>
                <w:color w:val="000000"/>
                <w:sz w:val="24"/>
                <w:szCs w:val="24"/>
              </w:rPr>
              <w:t>Becky Stumpf, CFO</w:t>
            </w:r>
          </w:p>
          <w:p w14:paraId="0DE8D27D" w14:textId="77777777" w:rsidR="00856250" w:rsidRPr="001D7A2A" w:rsidRDefault="00856250" w:rsidP="00886A5E">
            <w:pPr>
              <w:tabs>
                <w:tab w:val="left" w:pos="0"/>
                <w:tab w:val="left" w:pos="47"/>
              </w:tabs>
              <w:rPr>
                <w:rFonts w:ascii="Times New Roman" w:hAnsi="Times New Roman"/>
                <w:color w:val="000000"/>
                <w:sz w:val="24"/>
                <w:szCs w:val="24"/>
              </w:rPr>
            </w:pPr>
          </w:p>
        </w:tc>
        <w:tc>
          <w:tcPr>
            <w:tcW w:w="4680" w:type="dxa"/>
          </w:tcPr>
          <w:p w14:paraId="37DFCE04" w14:textId="77777777" w:rsidR="00856250" w:rsidRPr="001D7A2A" w:rsidRDefault="00856250" w:rsidP="00886A5E">
            <w:pPr>
              <w:keepNext/>
              <w:keepLines/>
              <w:tabs>
                <w:tab w:val="left" w:pos="0"/>
                <w:tab w:val="left" w:pos="47"/>
              </w:tabs>
              <w:rPr>
                <w:rFonts w:ascii="Times New Roman" w:hAnsi="Times New Roman"/>
                <w:color w:val="000000"/>
                <w:sz w:val="24"/>
                <w:szCs w:val="24"/>
              </w:rPr>
            </w:pPr>
            <w:r w:rsidRPr="001D7A2A">
              <w:rPr>
                <w:rFonts w:ascii="Times New Roman" w:hAnsi="Times New Roman"/>
                <w:color w:val="000000"/>
                <w:sz w:val="24"/>
                <w:szCs w:val="24"/>
              </w:rPr>
              <w:t>Authorized Signature</w:t>
            </w:r>
          </w:p>
        </w:tc>
      </w:tr>
      <w:tr w:rsidR="00856250" w:rsidRPr="001D7A2A" w14:paraId="6DAF31F8" w14:textId="77777777" w:rsidTr="00886A5E">
        <w:tc>
          <w:tcPr>
            <w:tcW w:w="4720" w:type="dxa"/>
          </w:tcPr>
          <w:p w14:paraId="39E9F346" w14:textId="77777777" w:rsidR="00856250" w:rsidRPr="001D7A2A" w:rsidRDefault="00856250" w:rsidP="00886A5E">
            <w:pPr>
              <w:tabs>
                <w:tab w:val="left" w:pos="0"/>
                <w:tab w:val="left" w:pos="47"/>
              </w:tabs>
              <w:rPr>
                <w:rFonts w:ascii="Times New Roman" w:hAnsi="Times New Roman"/>
                <w:color w:val="000000"/>
                <w:sz w:val="24"/>
                <w:szCs w:val="24"/>
              </w:rPr>
            </w:pPr>
          </w:p>
          <w:p w14:paraId="5F268936" w14:textId="77777777" w:rsidR="00856250" w:rsidRPr="001D7A2A" w:rsidRDefault="00856250" w:rsidP="00886A5E">
            <w:pPr>
              <w:tabs>
                <w:tab w:val="left" w:pos="0"/>
                <w:tab w:val="left" w:pos="47"/>
              </w:tabs>
              <w:rPr>
                <w:rFonts w:ascii="Times New Roman" w:hAnsi="Times New Roman"/>
                <w:color w:val="000000"/>
                <w:sz w:val="24"/>
                <w:szCs w:val="24"/>
              </w:rPr>
            </w:pPr>
            <w:r w:rsidRPr="001D7A2A">
              <w:rPr>
                <w:rFonts w:ascii="Times New Roman" w:hAnsi="Times New Roman"/>
                <w:color w:val="000000"/>
                <w:sz w:val="24"/>
                <w:szCs w:val="24"/>
              </w:rPr>
              <w:t>____________________</w:t>
            </w:r>
          </w:p>
        </w:tc>
        <w:tc>
          <w:tcPr>
            <w:tcW w:w="4680" w:type="dxa"/>
          </w:tcPr>
          <w:p w14:paraId="646AD314" w14:textId="77777777" w:rsidR="00856250" w:rsidRPr="001D7A2A" w:rsidRDefault="00856250" w:rsidP="00886A5E">
            <w:pPr>
              <w:keepNext/>
              <w:keepLines/>
              <w:tabs>
                <w:tab w:val="left" w:pos="15"/>
              </w:tabs>
              <w:rPr>
                <w:rFonts w:ascii="Times New Roman" w:hAnsi="Times New Roman"/>
                <w:color w:val="000000"/>
                <w:sz w:val="24"/>
                <w:szCs w:val="24"/>
              </w:rPr>
            </w:pPr>
          </w:p>
          <w:p w14:paraId="713086C5" w14:textId="77777777" w:rsidR="00856250" w:rsidRPr="001D7A2A" w:rsidRDefault="00856250" w:rsidP="00886A5E">
            <w:pPr>
              <w:keepNext/>
              <w:keepLines/>
              <w:tabs>
                <w:tab w:val="left" w:pos="15"/>
              </w:tabs>
              <w:ind w:left="15"/>
              <w:rPr>
                <w:rFonts w:ascii="Times New Roman" w:hAnsi="Times New Roman"/>
                <w:color w:val="000000"/>
                <w:sz w:val="24"/>
                <w:szCs w:val="24"/>
              </w:rPr>
            </w:pPr>
            <w:r w:rsidRPr="001D7A2A">
              <w:rPr>
                <w:rFonts w:ascii="Times New Roman" w:hAnsi="Times New Roman"/>
                <w:color w:val="000000"/>
                <w:sz w:val="24"/>
                <w:szCs w:val="24"/>
              </w:rPr>
              <w:t>__________________________________</w:t>
            </w:r>
          </w:p>
        </w:tc>
      </w:tr>
      <w:tr w:rsidR="00856250" w:rsidRPr="001D7A2A" w14:paraId="618BEB6A" w14:textId="77777777" w:rsidTr="00886A5E">
        <w:tc>
          <w:tcPr>
            <w:tcW w:w="4720" w:type="dxa"/>
          </w:tcPr>
          <w:p w14:paraId="751CE16A" w14:textId="77777777" w:rsidR="00856250" w:rsidRPr="001D7A2A" w:rsidRDefault="00856250" w:rsidP="00886A5E">
            <w:pPr>
              <w:tabs>
                <w:tab w:val="left" w:pos="0"/>
                <w:tab w:val="left" w:pos="47"/>
              </w:tabs>
              <w:rPr>
                <w:rFonts w:ascii="Times New Roman" w:hAnsi="Times New Roman"/>
                <w:color w:val="000000"/>
                <w:sz w:val="24"/>
                <w:szCs w:val="24"/>
              </w:rPr>
            </w:pPr>
            <w:r w:rsidRPr="001D7A2A">
              <w:rPr>
                <w:rFonts w:ascii="Times New Roman" w:hAnsi="Times New Roman"/>
                <w:color w:val="000000"/>
                <w:sz w:val="24"/>
                <w:szCs w:val="24"/>
              </w:rPr>
              <w:t>Date</w:t>
            </w:r>
          </w:p>
        </w:tc>
        <w:tc>
          <w:tcPr>
            <w:tcW w:w="4680" w:type="dxa"/>
          </w:tcPr>
          <w:p w14:paraId="7000961E" w14:textId="77777777" w:rsidR="00856250" w:rsidRPr="001D7A2A" w:rsidRDefault="00856250" w:rsidP="00886A5E">
            <w:pPr>
              <w:keepNext/>
              <w:keepLines/>
              <w:tabs>
                <w:tab w:val="left" w:pos="0"/>
                <w:tab w:val="left" w:pos="47"/>
              </w:tabs>
              <w:rPr>
                <w:rFonts w:ascii="Times New Roman" w:hAnsi="Times New Roman"/>
                <w:color w:val="000000"/>
                <w:sz w:val="24"/>
                <w:szCs w:val="24"/>
              </w:rPr>
            </w:pPr>
            <w:r w:rsidRPr="001D7A2A">
              <w:rPr>
                <w:rFonts w:ascii="Times New Roman" w:hAnsi="Times New Roman"/>
                <w:color w:val="000000"/>
                <w:sz w:val="24"/>
                <w:szCs w:val="24"/>
              </w:rPr>
              <w:t>Printed Name</w:t>
            </w:r>
          </w:p>
        </w:tc>
      </w:tr>
      <w:tr w:rsidR="00856250" w:rsidRPr="001D7A2A" w14:paraId="1DB92C1F" w14:textId="77777777" w:rsidTr="00886A5E">
        <w:tc>
          <w:tcPr>
            <w:tcW w:w="4720" w:type="dxa"/>
          </w:tcPr>
          <w:p w14:paraId="4FD33EB6" w14:textId="77777777" w:rsidR="00856250" w:rsidRPr="001D7A2A" w:rsidRDefault="00856250" w:rsidP="00886A5E">
            <w:pPr>
              <w:tabs>
                <w:tab w:val="left" w:pos="0"/>
                <w:tab w:val="left" w:pos="47"/>
              </w:tabs>
              <w:rPr>
                <w:rFonts w:ascii="Times New Roman" w:hAnsi="Times New Roman"/>
                <w:color w:val="000000"/>
                <w:sz w:val="24"/>
                <w:szCs w:val="24"/>
              </w:rPr>
            </w:pPr>
          </w:p>
        </w:tc>
        <w:tc>
          <w:tcPr>
            <w:tcW w:w="4680" w:type="dxa"/>
          </w:tcPr>
          <w:p w14:paraId="7619B9F6" w14:textId="77777777" w:rsidR="00856250" w:rsidRPr="001D7A2A" w:rsidRDefault="00856250" w:rsidP="00886A5E">
            <w:pPr>
              <w:keepNext/>
              <w:keepLines/>
              <w:tabs>
                <w:tab w:val="left" w:pos="0"/>
                <w:tab w:val="left" w:pos="47"/>
              </w:tabs>
              <w:rPr>
                <w:rFonts w:ascii="Times New Roman" w:hAnsi="Times New Roman"/>
                <w:color w:val="000000"/>
                <w:sz w:val="24"/>
                <w:szCs w:val="24"/>
              </w:rPr>
            </w:pPr>
          </w:p>
          <w:p w14:paraId="53FFF725" w14:textId="77777777" w:rsidR="00856250" w:rsidRPr="001D7A2A" w:rsidRDefault="00856250" w:rsidP="00886A5E">
            <w:pPr>
              <w:keepNext/>
              <w:keepLines/>
              <w:tabs>
                <w:tab w:val="left" w:pos="0"/>
                <w:tab w:val="left" w:pos="47"/>
              </w:tabs>
              <w:rPr>
                <w:rFonts w:ascii="Times New Roman" w:hAnsi="Times New Roman"/>
                <w:color w:val="000000"/>
                <w:sz w:val="24"/>
                <w:szCs w:val="24"/>
              </w:rPr>
            </w:pPr>
            <w:r w:rsidRPr="001D7A2A">
              <w:rPr>
                <w:rFonts w:ascii="Times New Roman" w:hAnsi="Times New Roman"/>
                <w:color w:val="000000"/>
                <w:sz w:val="24"/>
                <w:szCs w:val="24"/>
              </w:rPr>
              <w:t>__________________________</w:t>
            </w:r>
          </w:p>
        </w:tc>
      </w:tr>
      <w:tr w:rsidR="00856250" w:rsidRPr="001D7A2A" w14:paraId="10749D0C" w14:textId="77777777" w:rsidTr="00886A5E">
        <w:tc>
          <w:tcPr>
            <w:tcW w:w="4720" w:type="dxa"/>
          </w:tcPr>
          <w:p w14:paraId="63DE6765" w14:textId="77777777" w:rsidR="00856250" w:rsidRPr="001D7A2A" w:rsidRDefault="00856250" w:rsidP="00886A5E">
            <w:pPr>
              <w:tabs>
                <w:tab w:val="left" w:pos="0"/>
                <w:tab w:val="left" w:pos="47"/>
              </w:tabs>
              <w:rPr>
                <w:rFonts w:ascii="Times New Roman" w:hAnsi="Times New Roman"/>
                <w:color w:val="000000"/>
                <w:sz w:val="24"/>
                <w:szCs w:val="24"/>
              </w:rPr>
            </w:pPr>
          </w:p>
        </w:tc>
        <w:tc>
          <w:tcPr>
            <w:tcW w:w="4680" w:type="dxa"/>
          </w:tcPr>
          <w:p w14:paraId="66316821" w14:textId="77777777" w:rsidR="00856250" w:rsidRPr="001D7A2A" w:rsidRDefault="00856250" w:rsidP="00886A5E">
            <w:pPr>
              <w:keepNext/>
              <w:keepLines/>
              <w:tabs>
                <w:tab w:val="left" w:pos="0"/>
                <w:tab w:val="left" w:pos="47"/>
                <w:tab w:val="left" w:pos="1080"/>
              </w:tabs>
              <w:rPr>
                <w:rFonts w:ascii="Times New Roman" w:hAnsi="Times New Roman"/>
                <w:color w:val="000000"/>
                <w:sz w:val="24"/>
                <w:szCs w:val="24"/>
              </w:rPr>
            </w:pPr>
            <w:r w:rsidRPr="001D7A2A">
              <w:rPr>
                <w:rFonts w:ascii="Times New Roman" w:hAnsi="Times New Roman"/>
                <w:color w:val="000000"/>
                <w:sz w:val="24"/>
                <w:szCs w:val="24"/>
              </w:rPr>
              <w:t>Title</w:t>
            </w:r>
          </w:p>
        </w:tc>
      </w:tr>
      <w:tr w:rsidR="00856250" w:rsidRPr="001D7A2A" w14:paraId="6AC2C529" w14:textId="77777777" w:rsidTr="00886A5E">
        <w:tc>
          <w:tcPr>
            <w:tcW w:w="4720" w:type="dxa"/>
          </w:tcPr>
          <w:p w14:paraId="64B98DC7" w14:textId="77777777" w:rsidR="00856250" w:rsidRPr="001D7A2A" w:rsidRDefault="00856250" w:rsidP="00886A5E">
            <w:pPr>
              <w:tabs>
                <w:tab w:val="left" w:pos="0"/>
                <w:tab w:val="left" w:pos="47"/>
              </w:tabs>
              <w:rPr>
                <w:rFonts w:ascii="Times New Roman" w:hAnsi="Times New Roman"/>
                <w:color w:val="000000"/>
                <w:sz w:val="24"/>
                <w:szCs w:val="24"/>
              </w:rPr>
            </w:pPr>
          </w:p>
        </w:tc>
        <w:tc>
          <w:tcPr>
            <w:tcW w:w="4680" w:type="dxa"/>
          </w:tcPr>
          <w:p w14:paraId="3D8102E1" w14:textId="77777777" w:rsidR="00856250" w:rsidRPr="001D7A2A" w:rsidRDefault="00856250" w:rsidP="00886A5E">
            <w:pPr>
              <w:keepNext/>
              <w:keepLines/>
              <w:tabs>
                <w:tab w:val="left" w:pos="0"/>
                <w:tab w:val="left" w:pos="47"/>
                <w:tab w:val="left" w:pos="1080"/>
              </w:tabs>
              <w:rPr>
                <w:rFonts w:ascii="Times New Roman" w:hAnsi="Times New Roman"/>
                <w:color w:val="000000"/>
                <w:sz w:val="24"/>
                <w:szCs w:val="24"/>
              </w:rPr>
            </w:pPr>
          </w:p>
          <w:p w14:paraId="195847AF" w14:textId="77777777" w:rsidR="00856250" w:rsidRPr="001D7A2A" w:rsidRDefault="00856250" w:rsidP="00886A5E">
            <w:pPr>
              <w:keepNext/>
              <w:keepLines/>
              <w:tabs>
                <w:tab w:val="left" w:pos="0"/>
                <w:tab w:val="left" w:pos="47"/>
                <w:tab w:val="left" w:pos="1080"/>
              </w:tabs>
              <w:rPr>
                <w:rFonts w:ascii="Times New Roman" w:hAnsi="Times New Roman"/>
                <w:color w:val="000000"/>
                <w:sz w:val="24"/>
                <w:szCs w:val="24"/>
              </w:rPr>
            </w:pPr>
            <w:r w:rsidRPr="001D7A2A">
              <w:rPr>
                <w:rFonts w:ascii="Times New Roman" w:hAnsi="Times New Roman"/>
                <w:color w:val="000000"/>
                <w:sz w:val="24"/>
                <w:szCs w:val="24"/>
              </w:rPr>
              <w:t>____________________</w:t>
            </w:r>
          </w:p>
        </w:tc>
      </w:tr>
      <w:tr w:rsidR="00856250" w:rsidRPr="001D7A2A" w14:paraId="1BA6CF57" w14:textId="77777777" w:rsidTr="00886A5E">
        <w:tc>
          <w:tcPr>
            <w:tcW w:w="4720" w:type="dxa"/>
          </w:tcPr>
          <w:p w14:paraId="4D12A5C3" w14:textId="77777777" w:rsidR="00856250" w:rsidRPr="001D7A2A" w:rsidRDefault="00856250" w:rsidP="00886A5E">
            <w:pPr>
              <w:tabs>
                <w:tab w:val="left" w:pos="0"/>
                <w:tab w:val="left" w:pos="47"/>
              </w:tabs>
              <w:rPr>
                <w:rFonts w:ascii="Times New Roman" w:hAnsi="Times New Roman"/>
                <w:color w:val="000000"/>
                <w:sz w:val="24"/>
                <w:szCs w:val="24"/>
              </w:rPr>
            </w:pPr>
          </w:p>
        </w:tc>
        <w:tc>
          <w:tcPr>
            <w:tcW w:w="4680" w:type="dxa"/>
          </w:tcPr>
          <w:p w14:paraId="5F6E0AF2" w14:textId="77777777" w:rsidR="00856250" w:rsidRPr="001D7A2A" w:rsidRDefault="00856250" w:rsidP="00886A5E">
            <w:pPr>
              <w:keepNext/>
              <w:keepLines/>
              <w:tabs>
                <w:tab w:val="left" w:pos="0"/>
                <w:tab w:val="left" w:pos="47"/>
                <w:tab w:val="left" w:pos="1080"/>
              </w:tabs>
              <w:rPr>
                <w:rFonts w:ascii="Times New Roman" w:hAnsi="Times New Roman"/>
                <w:color w:val="000000"/>
                <w:sz w:val="24"/>
                <w:szCs w:val="24"/>
              </w:rPr>
            </w:pPr>
            <w:r w:rsidRPr="001D7A2A">
              <w:rPr>
                <w:rFonts w:ascii="Times New Roman" w:hAnsi="Times New Roman"/>
                <w:color w:val="000000"/>
                <w:sz w:val="24"/>
                <w:szCs w:val="24"/>
              </w:rPr>
              <w:t>Date</w:t>
            </w:r>
          </w:p>
        </w:tc>
      </w:tr>
    </w:tbl>
    <w:p w14:paraId="696D05E2" w14:textId="77777777" w:rsidR="00856250" w:rsidRDefault="00856250" w:rsidP="000205BF">
      <w:pPr>
        <w:tabs>
          <w:tab w:val="left" w:pos="0"/>
        </w:tabs>
        <w:rPr>
          <w:rFonts w:ascii="Times New Roman" w:hAnsi="Times New Roman"/>
          <w:color w:val="000000"/>
          <w:sz w:val="24"/>
          <w:szCs w:val="24"/>
        </w:rPr>
      </w:pPr>
    </w:p>
    <w:p w14:paraId="1687A1AB" w14:textId="77777777" w:rsidR="00856250" w:rsidRDefault="00856250" w:rsidP="000205BF">
      <w:pPr>
        <w:tabs>
          <w:tab w:val="left" w:pos="0"/>
        </w:tabs>
        <w:rPr>
          <w:rFonts w:ascii="Times New Roman" w:hAnsi="Times New Roman"/>
          <w:color w:val="000000"/>
          <w:sz w:val="24"/>
          <w:szCs w:val="24"/>
        </w:rPr>
      </w:pPr>
    </w:p>
    <w:p w14:paraId="6C51EC8B" w14:textId="77777777" w:rsidR="00856250" w:rsidRDefault="00856250" w:rsidP="00CA070D">
      <w:pPr>
        <w:tabs>
          <w:tab w:val="left" w:pos="0"/>
        </w:tabs>
        <w:rPr>
          <w:rFonts w:ascii="Times New Roman" w:hAnsi="Times New Roman"/>
          <w:sz w:val="16"/>
          <w:szCs w:val="16"/>
        </w:rPr>
      </w:pPr>
    </w:p>
    <w:p w14:paraId="1DEC7F05" w14:textId="77777777" w:rsidR="00856250" w:rsidRPr="00856250" w:rsidRDefault="00856250" w:rsidP="00856250">
      <w:pPr>
        <w:tabs>
          <w:tab w:val="left" w:pos="0"/>
        </w:tabs>
        <w:jc w:val="center"/>
        <w:rPr>
          <w:rFonts w:ascii="Times New Roman" w:hAnsi="Times New Roman"/>
          <w:b/>
          <w:sz w:val="24"/>
          <w:szCs w:val="24"/>
        </w:rPr>
      </w:pPr>
      <w:r>
        <w:rPr>
          <w:rFonts w:ascii="Times New Roman" w:hAnsi="Times New Roman"/>
          <w:sz w:val="24"/>
          <w:szCs w:val="24"/>
        </w:rPr>
        <w:br w:type="page"/>
      </w:r>
      <w:r w:rsidRPr="00856250">
        <w:rPr>
          <w:rFonts w:ascii="Times New Roman" w:hAnsi="Times New Roman"/>
          <w:b/>
          <w:sz w:val="24"/>
          <w:szCs w:val="24"/>
        </w:rPr>
        <w:lastRenderedPageBreak/>
        <w:t>EXHIBIT A</w:t>
      </w:r>
    </w:p>
    <w:p w14:paraId="14D1934C" w14:textId="77777777" w:rsidR="00856250" w:rsidRPr="00856250" w:rsidRDefault="00856250" w:rsidP="00856250">
      <w:pPr>
        <w:tabs>
          <w:tab w:val="left" w:pos="0"/>
        </w:tabs>
        <w:jc w:val="center"/>
        <w:rPr>
          <w:rFonts w:ascii="Times New Roman" w:hAnsi="Times New Roman"/>
          <w:b/>
          <w:sz w:val="24"/>
          <w:szCs w:val="24"/>
        </w:rPr>
      </w:pPr>
    </w:p>
    <w:p w14:paraId="470C9217" w14:textId="5819E093" w:rsidR="00856250" w:rsidRPr="00856250" w:rsidRDefault="00F07758" w:rsidP="00856250">
      <w:pPr>
        <w:tabs>
          <w:tab w:val="left" w:pos="0"/>
        </w:tabs>
        <w:jc w:val="center"/>
        <w:rPr>
          <w:rFonts w:ascii="Times New Roman" w:hAnsi="Times New Roman"/>
          <w:b/>
          <w:sz w:val="24"/>
          <w:szCs w:val="24"/>
        </w:rPr>
      </w:pPr>
      <w:r>
        <w:rPr>
          <w:rFonts w:ascii="Times New Roman" w:hAnsi="Times New Roman"/>
          <w:b/>
          <w:sz w:val="24"/>
          <w:szCs w:val="24"/>
        </w:rPr>
        <w:t>Goods</w:t>
      </w:r>
      <w:r w:rsidR="0082658E">
        <w:rPr>
          <w:rFonts w:ascii="Times New Roman" w:hAnsi="Times New Roman"/>
          <w:b/>
          <w:sz w:val="24"/>
          <w:szCs w:val="24"/>
        </w:rPr>
        <w:t>,</w:t>
      </w:r>
      <w:r>
        <w:rPr>
          <w:rFonts w:ascii="Times New Roman" w:hAnsi="Times New Roman"/>
          <w:b/>
          <w:sz w:val="24"/>
          <w:szCs w:val="24"/>
        </w:rPr>
        <w:t xml:space="preserve"> </w:t>
      </w:r>
      <w:r w:rsidR="00856250" w:rsidRPr="00856250">
        <w:rPr>
          <w:rFonts w:ascii="Times New Roman" w:hAnsi="Times New Roman"/>
          <w:b/>
          <w:sz w:val="24"/>
          <w:szCs w:val="24"/>
        </w:rPr>
        <w:t>Services</w:t>
      </w:r>
      <w:r w:rsidR="0082658E">
        <w:rPr>
          <w:rFonts w:ascii="Times New Roman" w:hAnsi="Times New Roman"/>
          <w:b/>
          <w:sz w:val="24"/>
          <w:szCs w:val="24"/>
        </w:rPr>
        <w:t>, and Licenses</w:t>
      </w:r>
    </w:p>
    <w:p w14:paraId="484D6122" w14:textId="77777777" w:rsidR="00856250" w:rsidRDefault="00856250" w:rsidP="00CA070D">
      <w:pPr>
        <w:tabs>
          <w:tab w:val="left" w:pos="0"/>
        </w:tabs>
        <w:rPr>
          <w:rFonts w:ascii="Times New Roman" w:hAnsi="Times New Roman"/>
          <w:sz w:val="24"/>
          <w:szCs w:val="24"/>
        </w:rPr>
      </w:pPr>
    </w:p>
    <w:p w14:paraId="5B943AF4" w14:textId="77777777" w:rsidR="00F07758" w:rsidRPr="00F07758" w:rsidRDefault="00F07758" w:rsidP="00856250">
      <w:pPr>
        <w:tabs>
          <w:tab w:val="left" w:pos="0"/>
        </w:tabs>
        <w:rPr>
          <w:rFonts w:ascii="Times New Roman" w:hAnsi="Times New Roman"/>
          <w:b/>
          <w:sz w:val="24"/>
          <w:szCs w:val="24"/>
        </w:rPr>
      </w:pPr>
      <w:r w:rsidRPr="00F07758">
        <w:rPr>
          <w:rFonts w:ascii="Times New Roman" w:hAnsi="Times New Roman"/>
          <w:b/>
          <w:sz w:val="24"/>
          <w:szCs w:val="24"/>
        </w:rPr>
        <w:t>Goods:</w:t>
      </w:r>
    </w:p>
    <w:p w14:paraId="60A6882B" w14:textId="77777777" w:rsidR="00F07758" w:rsidRPr="00F07758" w:rsidRDefault="00F07758" w:rsidP="00856250">
      <w:pPr>
        <w:tabs>
          <w:tab w:val="left" w:pos="0"/>
        </w:tabs>
        <w:rPr>
          <w:rFonts w:ascii="Times New Roman" w:hAnsi="Times New Roman"/>
          <w:sz w:val="24"/>
          <w:szCs w:val="24"/>
        </w:rPr>
      </w:pPr>
    </w:p>
    <w:p w14:paraId="6FC2B82E" w14:textId="77777777" w:rsidR="00856250" w:rsidRPr="00856250" w:rsidRDefault="00856250" w:rsidP="00856250">
      <w:pPr>
        <w:tabs>
          <w:tab w:val="left" w:pos="0"/>
        </w:tabs>
        <w:rPr>
          <w:rFonts w:ascii="Times New Roman" w:hAnsi="Times New Roman"/>
          <w:sz w:val="24"/>
          <w:szCs w:val="24"/>
          <w:highlight w:val="green"/>
        </w:rPr>
      </w:pPr>
      <w:r w:rsidRPr="00856250">
        <w:rPr>
          <w:rFonts w:ascii="Times New Roman" w:hAnsi="Times New Roman"/>
          <w:sz w:val="24"/>
          <w:szCs w:val="24"/>
          <w:highlight w:val="green"/>
        </w:rPr>
        <w:t>[Options:</w:t>
      </w:r>
    </w:p>
    <w:p w14:paraId="1C209F65" w14:textId="77777777" w:rsidR="00856250" w:rsidRPr="00856250" w:rsidRDefault="00856250" w:rsidP="00856250">
      <w:pPr>
        <w:tabs>
          <w:tab w:val="left" w:pos="0"/>
        </w:tabs>
        <w:rPr>
          <w:rFonts w:ascii="Times New Roman" w:hAnsi="Times New Roman"/>
          <w:sz w:val="24"/>
          <w:szCs w:val="24"/>
          <w:highlight w:val="green"/>
        </w:rPr>
      </w:pPr>
      <w:r w:rsidRPr="00856250">
        <w:rPr>
          <w:rFonts w:ascii="Times New Roman" w:hAnsi="Times New Roman"/>
          <w:sz w:val="24"/>
          <w:szCs w:val="24"/>
          <w:highlight w:val="green"/>
        </w:rPr>
        <w:t>1.</w:t>
      </w:r>
      <w:r w:rsidRPr="00856250">
        <w:rPr>
          <w:rFonts w:ascii="Times New Roman" w:hAnsi="Times New Roman"/>
          <w:sz w:val="24"/>
          <w:szCs w:val="24"/>
          <w:highlight w:val="green"/>
        </w:rPr>
        <w:tab/>
        <w:t xml:space="preserve">Type in an appropriate </w:t>
      </w:r>
      <w:r w:rsidR="00317444">
        <w:rPr>
          <w:rFonts w:ascii="Times New Roman" w:hAnsi="Times New Roman"/>
          <w:sz w:val="24"/>
          <w:szCs w:val="24"/>
          <w:highlight w:val="green"/>
        </w:rPr>
        <w:t xml:space="preserve">description </w:t>
      </w:r>
      <w:r w:rsidRPr="00856250">
        <w:rPr>
          <w:rFonts w:ascii="Times New Roman" w:hAnsi="Times New Roman"/>
          <w:sz w:val="24"/>
          <w:szCs w:val="24"/>
          <w:highlight w:val="green"/>
        </w:rPr>
        <w:t xml:space="preserve">on this page, </w:t>
      </w:r>
    </w:p>
    <w:p w14:paraId="2A8FA1B6" w14:textId="77777777" w:rsidR="00856250" w:rsidRPr="00856250" w:rsidRDefault="00856250" w:rsidP="00856250">
      <w:pPr>
        <w:tabs>
          <w:tab w:val="left" w:pos="0"/>
        </w:tabs>
        <w:rPr>
          <w:rFonts w:ascii="Times New Roman" w:hAnsi="Times New Roman"/>
          <w:sz w:val="24"/>
          <w:szCs w:val="24"/>
          <w:highlight w:val="green"/>
        </w:rPr>
      </w:pPr>
      <w:r w:rsidRPr="00856250">
        <w:rPr>
          <w:rFonts w:ascii="Times New Roman" w:hAnsi="Times New Roman"/>
          <w:sz w:val="24"/>
          <w:szCs w:val="24"/>
          <w:highlight w:val="green"/>
        </w:rPr>
        <w:t>2.</w:t>
      </w:r>
      <w:r w:rsidRPr="00856250">
        <w:rPr>
          <w:rFonts w:ascii="Times New Roman" w:hAnsi="Times New Roman"/>
          <w:sz w:val="24"/>
          <w:szCs w:val="24"/>
          <w:highlight w:val="green"/>
        </w:rPr>
        <w:tab/>
        <w:t xml:space="preserve">Attach a description, or </w:t>
      </w:r>
    </w:p>
    <w:p w14:paraId="633B898C" w14:textId="77777777" w:rsidR="00856250" w:rsidRDefault="00856250" w:rsidP="00856250">
      <w:pPr>
        <w:tabs>
          <w:tab w:val="left" w:pos="0"/>
        </w:tabs>
        <w:rPr>
          <w:rFonts w:ascii="Times New Roman" w:hAnsi="Times New Roman"/>
          <w:sz w:val="24"/>
          <w:szCs w:val="24"/>
        </w:rPr>
      </w:pPr>
      <w:r w:rsidRPr="00856250">
        <w:rPr>
          <w:rFonts w:ascii="Times New Roman" w:hAnsi="Times New Roman"/>
          <w:sz w:val="24"/>
          <w:szCs w:val="24"/>
          <w:highlight w:val="green"/>
        </w:rPr>
        <w:t>3.</w:t>
      </w:r>
      <w:r w:rsidRPr="00856250">
        <w:rPr>
          <w:rFonts w:ascii="Times New Roman" w:hAnsi="Times New Roman"/>
          <w:sz w:val="24"/>
          <w:szCs w:val="24"/>
          <w:highlight w:val="green"/>
        </w:rPr>
        <w:tab/>
        <w:t xml:space="preserve">If all will be set forth on </w:t>
      </w:r>
      <w:r w:rsidR="00F07758">
        <w:rPr>
          <w:rFonts w:ascii="Times New Roman" w:hAnsi="Times New Roman"/>
          <w:sz w:val="24"/>
          <w:szCs w:val="24"/>
          <w:highlight w:val="green"/>
        </w:rPr>
        <w:t>purchase orders</w:t>
      </w:r>
      <w:r w:rsidRPr="00856250">
        <w:rPr>
          <w:rFonts w:ascii="Times New Roman" w:hAnsi="Times New Roman"/>
          <w:sz w:val="24"/>
          <w:szCs w:val="24"/>
          <w:highlight w:val="green"/>
        </w:rPr>
        <w:t xml:space="preserve">, state “See </w:t>
      </w:r>
      <w:r w:rsidR="00F07758">
        <w:rPr>
          <w:rFonts w:ascii="Times New Roman" w:hAnsi="Times New Roman"/>
          <w:sz w:val="24"/>
          <w:szCs w:val="24"/>
          <w:highlight w:val="green"/>
        </w:rPr>
        <w:t>Order</w:t>
      </w:r>
      <w:r w:rsidRPr="00856250">
        <w:rPr>
          <w:rFonts w:ascii="Times New Roman" w:hAnsi="Times New Roman"/>
          <w:sz w:val="24"/>
          <w:szCs w:val="24"/>
          <w:highlight w:val="green"/>
        </w:rPr>
        <w:t>s issued under this Agreement”]</w:t>
      </w:r>
    </w:p>
    <w:p w14:paraId="7E18B62B" w14:textId="77777777" w:rsidR="00217B93" w:rsidRDefault="00217B93" w:rsidP="00856250">
      <w:pPr>
        <w:tabs>
          <w:tab w:val="left" w:pos="0"/>
        </w:tabs>
        <w:rPr>
          <w:rFonts w:ascii="Times New Roman" w:hAnsi="Times New Roman"/>
          <w:sz w:val="24"/>
          <w:szCs w:val="24"/>
        </w:rPr>
      </w:pPr>
    </w:p>
    <w:p w14:paraId="1511888F" w14:textId="77777777" w:rsidR="00F07758" w:rsidRPr="00F07758" w:rsidRDefault="00F07758" w:rsidP="00F07758">
      <w:pPr>
        <w:tabs>
          <w:tab w:val="left" w:pos="0"/>
        </w:tabs>
        <w:rPr>
          <w:rFonts w:ascii="Times New Roman" w:hAnsi="Times New Roman"/>
          <w:b/>
          <w:sz w:val="24"/>
          <w:szCs w:val="24"/>
        </w:rPr>
      </w:pPr>
      <w:r>
        <w:rPr>
          <w:rFonts w:ascii="Times New Roman" w:hAnsi="Times New Roman"/>
          <w:b/>
          <w:sz w:val="24"/>
          <w:szCs w:val="24"/>
        </w:rPr>
        <w:t>Services</w:t>
      </w:r>
      <w:r w:rsidRPr="00F07758">
        <w:rPr>
          <w:rFonts w:ascii="Times New Roman" w:hAnsi="Times New Roman"/>
          <w:b/>
          <w:sz w:val="24"/>
          <w:szCs w:val="24"/>
        </w:rPr>
        <w:t>:</w:t>
      </w:r>
    </w:p>
    <w:p w14:paraId="5CB09004" w14:textId="77777777" w:rsidR="00F07758" w:rsidRPr="00F07758" w:rsidRDefault="00F07758" w:rsidP="00F07758">
      <w:pPr>
        <w:tabs>
          <w:tab w:val="left" w:pos="0"/>
        </w:tabs>
        <w:rPr>
          <w:rFonts w:ascii="Times New Roman" w:hAnsi="Times New Roman"/>
          <w:sz w:val="24"/>
          <w:szCs w:val="24"/>
        </w:rPr>
      </w:pPr>
    </w:p>
    <w:p w14:paraId="7C91E0E3" w14:textId="77777777" w:rsidR="00F07758" w:rsidRPr="00856250" w:rsidRDefault="00F07758" w:rsidP="00F07758">
      <w:pPr>
        <w:tabs>
          <w:tab w:val="left" w:pos="0"/>
        </w:tabs>
        <w:rPr>
          <w:rFonts w:ascii="Times New Roman" w:hAnsi="Times New Roman"/>
          <w:sz w:val="24"/>
          <w:szCs w:val="24"/>
          <w:highlight w:val="green"/>
        </w:rPr>
      </w:pPr>
      <w:r w:rsidRPr="00856250">
        <w:rPr>
          <w:rFonts w:ascii="Times New Roman" w:hAnsi="Times New Roman"/>
          <w:sz w:val="24"/>
          <w:szCs w:val="24"/>
          <w:highlight w:val="green"/>
        </w:rPr>
        <w:t>[Options:</w:t>
      </w:r>
    </w:p>
    <w:p w14:paraId="036D52D7" w14:textId="77777777" w:rsidR="00F07758" w:rsidRPr="00856250" w:rsidRDefault="00F07758" w:rsidP="00F07758">
      <w:pPr>
        <w:tabs>
          <w:tab w:val="left" w:pos="0"/>
        </w:tabs>
        <w:rPr>
          <w:rFonts w:ascii="Times New Roman" w:hAnsi="Times New Roman"/>
          <w:sz w:val="24"/>
          <w:szCs w:val="24"/>
          <w:highlight w:val="green"/>
        </w:rPr>
      </w:pPr>
      <w:r w:rsidRPr="00856250">
        <w:rPr>
          <w:rFonts w:ascii="Times New Roman" w:hAnsi="Times New Roman"/>
          <w:sz w:val="24"/>
          <w:szCs w:val="24"/>
          <w:highlight w:val="green"/>
        </w:rPr>
        <w:t>1.</w:t>
      </w:r>
      <w:r w:rsidRPr="00856250">
        <w:rPr>
          <w:rFonts w:ascii="Times New Roman" w:hAnsi="Times New Roman"/>
          <w:sz w:val="24"/>
          <w:szCs w:val="24"/>
          <w:highlight w:val="green"/>
        </w:rPr>
        <w:tab/>
        <w:t xml:space="preserve">Type in an appropriate </w:t>
      </w:r>
      <w:r>
        <w:rPr>
          <w:rFonts w:ascii="Times New Roman" w:hAnsi="Times New Roman"/>
          <w:sz w:val="24"/>
          <w:szCs w:val="24"/>
          <w:highlight w:val="green"/>
        </w:rPr>
        <w:t xml:space="preserve">description </w:t>
      </w:r>
      <w:r w:rsidRPr="00856250">
        <w:rPr>
          <w:rFonts w:ascii="Times New Roman" w:hAnsi="Times New Roman"/>
          <w:sz w:val="24"/>
          <w:szCs w:val="24"/>
          <w:highlight w:val="green"/>
        </w:rPr>
        <w:t xml:space="preserve">on this page, </w:t>
      </w:r>
    </w:p>
    <w:p w14:paraId="140FA4A7" w14:textId="77777777" w:rsidR="00F07758" w:rsidRPr="00856250" w:rsidRDefault="00F07758" w:rsidP="00F07758">
      <w:pPr>
        <w:tabs>
          <w:tab w:val="left" w:pos="0"/>
        </w:tabs>
        <w:rPr>
          <w:rFonts w:ascii="Times New Roman" w:hAnsi="Times New Roman"/>
          <w:sz w:val="24"/>
          <w:szCs w:val="24"/>
          <w:highlight w:val="green"/>
        </w:rPr>
      </w:pPr>
      <w:r w:rsidRPr="00856250">
        <w:rPr>
          <w:rFonts w:ascii="Times New Roman" w:hAnsi="Times New Roman"/>
          <w:sz w:val="24"/>
          <w:szCs w:val="24"/>
          <w:highlight w:val="green"/>
        </w:rPr>
        <w:t>2.</w:t>
      </w:r>
      <w:r w:rsidRPr="00856250">
        <w:rPr>
          <w:rFonts w:ascii="Times New Roman" w:hAnsi="Times New Roman"/>
          <w:sz w:val="24"/>
          <w:szCs w:val="24"/>
          <w:highlight w:val="green"/>
        </w:rPr>
        <w:tab/>
        <w:t xml:space="preserve">Attach a description, or </w:t>
      </w:r>
    </w:p>
    <w:p w14:paraId="372C4407" w14:textId="1106BB8A" w:rsidR="00F07758" w:rsidRDefault="00F07758" w:rsidP="00F07758">
      <w:pPr>
        <w:tabs>
          <w:tab w:val="left" w:pos="0"/>
        </w:tabs>
        <w:rPr>
          <w:rFonts w:ascii="Times New Roman" w:hAnsi="Times New Roman"/>
          <w:sz w:val="24"/>
          <w:szCs w:val="24"/>
        </w:rPr>
      </w:pPr>
      <w:r w:rsidRPr="00856250">
        <w:rPr>
          <w:rFonts w:ascii="Times New Roman" w:hAnsi="Times New Roman"/>
          <w:sz w:val="24"/>
          <w:szCs w:val="24"/>
          <w:highlight w:val="green"/>
        </w:rPr>
        <w:t>3.</w:t>
      </w:r>
      <w:r w:rsidRPr="00856250">
        <w:rPr>
          <w:rFonts w:ascii="Times New Roman" w:hAnsi="Times New Roman"/>
          <w:sz w:val="24"/>
          <w:szCs w:val="24"/>
          <w:highlight w:val="green"/>
        </w:rPr>
        <w:tab/>
        <w:t xml:space="preserve">If all will be set forth on </w:t>
      </w:r>
      <w:r>
        <w:rPr>
          <w:rFonts w:ascii="Times New Roman" w:hAnsi="Times New Roman"/>
          <w:sz w:val="24"/>
          <w:szCs w:val="24"/>
          <w:highlight w:val="green"/>
        </w:rPr>
        <w:t>SOWs</w:t>
      </w:r>
      <w:r w:rsidRPr="00856250">
        <w:rPr>
          <w:rFonts w:ascii="Times New Roman" w:hAnsi="Times New Roman"/>
          <w:sz w:val="24"/>
          <w:szCs w:val="24"/>
          <w:highlight w:val="green"/>
        </w:rPr>
        <w:t xml:space="preserve">, state “See </w:t>
      </w:r>
      <w:r>
        <w:rPr>
          <w:rFonts w:ascii="Times New Roman" w:hAnsi="Times New Roman"/>
          <w:sz w:val="24"/>
          <w:szCs w:val="24"/>
          <w:highlight w:val="green"/>
        </w:rPr>
        <w:t xml:space="preserve">SOWs </w:t>
      </w:r>
      <w:r w:rsidRPr="00856250">
        <w:rPr>
          <w:rFonts w:ascii="Times New Roman" w:hAnsi="Times New Roman"/>
          <w:sz w:val="24"/>
          <w:szCs w:val="24"/>
          <w:highlight w:val="green"/>
        </w:rPr>
        <w:t>issued under this Agreement”]</w:t>
      </w:r>
    </w:p>
    <w:p w14:paraId="4A556570" w14:textId="49215E64" w:rsidR="00650AFC" w:rsidRDefault="00650AFC" w:rsidP="00F07758">
      <w:pPr>
        <w:tabs>
          <w:tab w:val="left" w:pos="0"/>
        </w:tabs>
        <w:rPr>
          <w:rFonts w:ascii="Times New Roman" w:hAnsi="Times New Roman"/>
          <w:sz w:val="24"/>
          <w:szCs w:val="24"/>
        </w:rPr>
      </w:pPr>
    </w:p>
    <w:p w14:paraId="4644C704" w14:textId="737FC9A2" w:rsidR="00650AFC" w:rsidRPr="00F07758" w:rsidRDefault="00650AFC" w:rsidP="00650AFC">
      <w:pPr>
        <w:tabs>
          <w:tab w:val="left" w:pos="0"/>
        </w:tabs>
        <w:rPr>
          <w:rFonts w:ascii="Times New Roman" w:hAnsi="Times New Roman"/>
          <w:b/>
          <w:sz w:val="24"/>
          <w:szCs w:val="24"/>
        </w:rPr>
      </w:pPr>
      <w:r>
        <w:rPr>
          <w:rFonts w:ascii="Times New Roman" w:hAnsi="Times New Roman"/>
          <w:b/>
          <w:sz w:val="24"/>
          <w:szCs w:val="24"/>
        </w:rPr>
        <w:t>Licenses</w:t>
      </w:r>
      <w:r w:rsidRPr="00F07758">
        <w:rPr>
          <w:rFonts w:ascii="Times New Roman" w:hAnsi="Times New Roman"/>
          <w:b/>
          <w:sz w:val="24"/>
          <w:szCs w:val="24"/>
        </w:rPr>
        <w:t>:</w:t>
      </w:r>
    </w:p>
    <w:p w14:paraId="5793C2A3" w14:textId="77777777" w:rsidR="00650AFC" w:rsidRPr="00F07758" w:rsidRDefault="00650AFC" w:rsidP="00650AFC">
      <w:pPr>
        <w:tabs>
          <w:tab w:val="left" w:pos="0"/>
        </w:tabs>
        <w:rPr>
          <w:rFonts w:ascii="Times New Roman" w:hAnsi="Times New Roman"/>
          <w:sz w:val="24"/>
          <w:szCs w:val="24"/>
        </w:rPr>
      </w:pPr>
    </w:p>
    <w:p w14:paraId="5A9ECD6A" w14:textId="77777777" w:rsidR="00650AFC" w:rsidRPr="00856250" w:rsidRDefault="00650AFC" w:rsidP="00650AFC">
      <w:pPr>
        <w:tabs>
          <w:tab w:val="left" w:pos="0"/>
        </w:tabs>
        <w:rPr>
          <w:rFonts w:ascii="Times New Roman" w:hAnsi="Times New Roman"/>
          <w:sz w:val="24"/>
          <w:szCs w:val="24"/>
          <w:highlight w:val="green"/>
        </w:rPr>
      </w:pPr>
      <w:r w:rsidRPr="00856250">
        <w:rPr>
          <w:rFonts w:ascii="Times New Roman" w:hAnsi="Times New Roman"/>
          <w:sz w:val="24"/>
          <w:szCs w:val="24"/>
          <w:highlight w:val="green"/>
        </w:rPr>
        <w:t>[Options:</w:t>
      </w:r>
    </w:p>
    <w:p w14:paraId="193B526C" w14:textId="77777777" w:rsidR="00650AFC" w:rsidRPr="00856250" w:rsidRDefault="00650AFC" w:rsidP="00650AFC">
      <w:pPr>
        <w:tabs>
          <w:tab w:val="left" w:pos="0"/>
        </w:tabs>
        <w:rPr>
          <w:rFonts w:ascii="Times New Roman" w:hAnsi="Times New Roman"/>
          <w:sz w:val="24"/>
          <w:szCs w:val="24"/>
          <w:highlight w:val="green"/>
        </w:rPr>
      </w:pPr>
      <w:r w:rsidRPr="00856250">
        <w:rPr>
          <w:rFonts w:ascii="Times New Roman" w:hAnsi="Times New Roman"/>
          <w:sz w:val="24"/>
          <w:szCs w:val="24"/>
          <w:highlight w:val="green"/>
        </w:rPr>
        <w:t>1.</w:t>
      </w:r>
      <w:r w:rsidRPr="00856250">
        <w:rPr>
          <w:rFonts w:ascii="Times New Roman" w:hAnsi="Times New Roman"/>
          <w:sz w:val="24"/>
          <w:szCs w:val="24"/>
          <w:highlight w:val="green"/>
        </w:rPr>
        <w:tab/>
        <w:t xml:space="preserve">Type in an appropriate </w:t>
      </w:r>
      <w:r>
        <w:rPr>
          <w:rFonts w:ascii="Times New Roman" w:hAnsi="Times New Roman"/>
          <w:sz w:val="24"/>
          <w:szCs w:val="24"/>
          <w:highlight w:val="green"/>
        </w:rPr>
        <w:t xml:space="preserve">description </w:t>
      </w:r>
      <w:r w:rsidRPr="00856250">
        <w:rPr>
          <w:rFonts w:ascii="Times New Roman" w:hAnsi="Times New Roman"/>
          <w:sz w:val="24"/>
          <w:szCs w:val="24"/>
          <w:highlight w:val="green"/>
        </w:rPr>
        <w:t xml:space="preserve">on this page, </w:t>
      </w:r>
    </w:p>
    <w:p w14:paraId="13D5B6D4" w14:textId="77777777" w:rsidR="00650AFC" w:rsidRPr="00856250" w:rsidRDefault="00650AFC" w:rsidP="00650AFC">
      <w:pPr>
        <w:tabs>
          <w:tab w:val="left" w:pos="0"/>
        </w:tabs>
        <w:rPr>
          <w:rFonts w:ascii="Times New Roman" w:hAnsi="Times New Roman"/>
          <w:sz w:val="24"/>
          <w:szCs w:val="24"/>
          <w:highlight w:val="green"/>
        </w:rPr>
      </w:pPr>
      <w:r w:rsidRPr="00856250">
        <w:rPr>
          <w:rFonts w:ascii="Times New Roman" w:hAnsi="Times New Roman"/>
          <w:sz w:val="24"/>
          <w:szCs w:val="24"/>
          <w:highlight w:val="green"/>
        </w:rPr>
        <w:t>2.</w:t>
      </w:r>
      <w:r w:rsidRPr="00856250">
        <w:rPr>
          <w:rFonts w:ascii="Times New Roman" w:hAnsi="Times New Roman"/>
          <w:sz w:val="24"/>
          <w:szCs w:val="24"/>
          <w:highlight w:val="green"/>
        </w:rPr>
        <w:tab/>
        <w:t xml:space="preserve">Attach a description, or </w:t>
      </w:r>
    </w:p>
    <w:p w14:paraId="08D3A255" w14:textId="77777777" w:rsidR="00650AFC" w:rsidRDefault="00650AFC" w:rsidP="00650AFC">
      <w:pPr>
        <w:tabs>
          <w:tab w:val="left" w:pos="0"/>
        </w:tabs>
        <w:rPr>
          <w:rFonts w:ascii="Times New Roman" w:hAnsi="Times New Roman"/>
          <w:sz w:val="24"/>
          <w:szCs w:val="24"/>
        </w:rPr>
      </w:pPr>
      <w:r w:rsidRPr="00856250">
        <w:rPr>
          <w:rFonts w:ascii="Times New Roman" w:hAnsi="Times New Roman"/>
          <w:sz w:val="24"/>
          <w:szCs w:val="24"/>
          <w:highlight w:val="green"/>
        </w:rPr>
        <w:t>3.</w:t>
      </w:r>
      <w:r w:rsidRPr="00856250">
        <w:rPr>
          <w:rFonts w:ascii="Times New Roman" w:hAnsi="Times New Roman"/>
          <w:sz w:val="24"/>
          <w:szCs w:val="24"/>
          <w:highlight w:val="green"/>
        </w:rPr>
        <w:tab/>
        <w:t xml:space="preserve">If all will be set forth on </w:t>
      </w:r>
      <w:r>
        <w:rPr>
          <w:rFonts w:ascii="Times New Roman" w:hAnsi="Times New Roman"/>
          <w:sz w:val="24"/>
          <w:szCs w:val="24"/>
          <w:highlight w:val="green"/>
        </w:rPr>
        <w:t>purchase orders</w:t>
      </w:r>
      <w:r w:rsidRPr="00856250">
        <w:rPr>
          <w:rFonts w:ascii="Times New Roman" w:hAnsi="Times New Roman"/>
          <w:sz w:val="24"/>
          <w:szCs w:val="24"/>
          <w:highlight w:val="green"/>
        </w:rPr>
        <w:t xml:space="preserve">, state “See </w:t>
      </w:r>
      <w:r>
        <w:rPr>
          <w:rFonts w:ascii="Times New Roman" w:hAnsi="Times New Roman"/>
          <w:sz w:val="24"/>
          <w:szCs w:val="24"/>
          <w:highlight w:val="green"/>
        </w:rPr>
        <w:t>Order</w:t>
      </w:r>
      <w:r w:rsidRPr="00856250">
        <w:rPr>
          <w:rFonts w:ascii="Times New Roman" w:hAnsi="Times New Roman"/>
          <w:sz w:val="24"/>
          <w:szCs w:val="24"/>
          <w:highlight w:val="green"/>
        </w:rPr>
        <w:t>s issued under this Agreement”]</w:t>
      </w:r>
    </w:p>
    <w:p w14:paraId="3A075D03" w14:textId="77777777" w:rsidR="00650AFC" w:rsidRDefault="00650AFC" w:rsidP="00650AFC">
      <w:pPr>
        <w:tabs>
          <w:tab w:val="left" w:pos="0"/>
        </w:tabs>
        <w:rPr>
          <w:rFonts w:ascii="Times New Roman" w:hAnsi="Times New Roman"/>
          <w:sz w:val="24"/>
          <w:szCs w:val="24"/>
        </w:rPr>
      </w:pPr>
    </w:p>
    <w:p w14:paraId="202F00F7" w14:textId="77777777" w:rsidR="00650AFC" w:rsidRDefault="00650AFC" w:rsidP="00F07758">
      <w:pPr>
        <w:tabs>
          <w:tab w:val="left" w:pos="0"/>
        </w:tabs>
        <w:rPr>
          <w:rFonts w:ascii="Times New Roman" w:hAnsi="Times New Roman"/>
          <w:sz w:val="24"/>
          <w:szCs w:val="24"/>
        </w:rPr>
      </w:pPr>
    </w:p>
    <w:p w14:paraId="383AA493" w14:textId="77777777" w:rsidR="00F07758" w:rsidRDefault="00F07758" w:rsidP="00F07758">
      <w:pPr>
        <w:tabs>
          <w:tab w:val="left" w:pos="0"/>
        </w:tabs>
        <w:rPr>
          <w:rFonts w:ascii="Times New Roman" w:hAnsi="Times New Roman"/>
          <w:sz w:val="24"/>
          <w:szCs w:val="24"/>
        </w:rPr>
      </w:pPr>
    </w:p>
    <w:p w14:paraId="3CC861B0" w14:textId="77777777" w:rsidR="00217B93" w:rsidRDefault="00217B93">
      <w:pPr>
        <w:rPr>
          <w:rFonts w:ascii="Times New Roman" w:hAnsi="Times New Roman"/>
          <w:sz w:val="24"/>
          <w:szCs w:val="24"/>
          <w:highlight w:val="green"/>
        </w:rPr>
      </w:pPr>
      <w:r>
        <w:rPr>
          <w:rFonts w:ascii="Times New Roman" w:hAnsi="Times New Roman"/>
          <w:sz w:val="24"/>
          <w:szCs w:val="24"/>
          <w:highlight w:val="green"/>
        </w:rPr>
        <w:br w:type="page"/>
      </w:r>
    </w:p>
    <w:p w14:paraId="6E585EF2" w14:textId="77777777" w:rsidR="00217B93" w:rsidRPr="00856250" w:rsidRDefault="00217B93" w:rsidP="00217B93">
      <w:pPr>
        <w:tabs>
          <w:tab w:val="left" w:pos="0"/>
        </w:tabs>
        <w:jc w:val="center"/>
        <w:rPr>
          <w:rFonts w:ascii="Times New Roman" w:hAnsi="Times New Roman"/>
          <w:b/>
          <w:sz w:val="24"/>
          <w:szCs w:val="24"/>
        </w:rPr>
      </w:pPr>
      <w:r w:rsidRPr="00856250">
        <w:rPr>
          <w:rFonts w:ascii="Times New Roman" w:hAnsi="Times New Roman"/>
          <w:b/>
          <w:sz w:val="24"/>
          <w:szCs w:val="24"/>
        </w:rPr>
        <w:lastRenderedPageBreak/>
        <w:t xml:space="preserve">EXHIBIT </w:t>
      </w:r>
      <w:r>
        <w:rPr>
          <w:rFonts w:ascii="Times New Roman" w:hAnsi="Times New Roman"/>
          <w:b/>
          <w:sz w:val="24"/>
          <w:szCs w:val="24"/>
        </w:rPr>
        <w:t>B</w:t>
      </w:r>
    </w:p>
    <w:p w14:paraId="4F3F6B17" w14:textId="77777777" w:rsidR="00217B93" w:rsidRPr="00856250" w:rsidRDefault="00217B93" w:rsidP="00217B93">
      <w:pPr>
        <w:tabs>
          <w:tab w:val="left" w:pos="0"/>
        </w:tabs>
        <w:jc w:val="center"/>
        <w:rPr>
          <w:rFonts w:ascii="Times New Roman" w:hAnsi="Times New Roman"/>
          <w:b/>
          <w:sz w:val="24"/>
          <w:szCs w:val="24"/>
        </w:rPr>
      </w:pPr>
    </w:p>
    <w:p w14:paraId="4EFC30E3" w14:textId="77777777" w:rsidR="00217B93" w:rsidRDefault="00217B93" w:rsidP="00217B93">
      <w:pPr>
        <w:tabs>
          <w:tab w:val="left" w:pos="0"/>
        </w:tabs>
        <w:jc w:val="center"/>
        <w:rPr>
          <w:rFonts w:ascii="Times New Roman" w:hAnsi="Times New Roman"/>
          <w:b/>
          <w:sz w:val="24"/>
          <w:szCs w:val="24"/>
        </w:rPr>
      </w:pPr>
      <w:r>
        <w:rPr>
          <w:rFonts w:ascii="Times New Roman" w:hAnsi="Times New Roman"/>
          <w:b/>
          <w:sz w:val="24"/>
          <w:szCs w:val="24"/>
        </w:rPr>
        <w:t>Request Form</w:t>
      </w:r>
    </w:p>
    <w:p w14:paraId="3BEC6502" w14:textId="77777777" w:rsidR="00217B93" w:rsidRDefault="00217B93" w:rsidP="00217B93">
      <w:pPr>
        <w:tabs>
          <w:tab w:val="left" w:pos="0"/>
        </w:tabs>
        <w:jc w:val="center"/>
        <w:rPr>
          <w:rFonts w:ascii="Times New Roman" w:hAnsi="Times New Roman"/>
          <w:b/>
          <w:sz w:val="24"/>
          <w:szCs w:val="24"/>
        </w:rPr>
      </w:pPr>
    </w:p>
    <w:p w14:paraId="76EBD0D2" w14:textId="77777777" w:rsidR="00217B93" w:rsidRDefault="00217B93" w:rsidP="00217B93">
      <w:pPr>
        <w:tabs>
          <w:tab w:val="left" w:pos="0"/>
        </w:tabs>
        <w:jc w:val="center"/>
        <w:rPr>
          <w:rFonts w:ascii="Times New Roman" w:hAnsi="Times New Roman"/>
          <w:b/>
          <w:sz w:val="24"/>
          <w:szCs w:val="24"/>
        </w:rPr>
      </w:pPr>
    </w:p>
    <w:p w14:paraId="4FB6F2FC" w14:textId="77777777" w:rsidR="00217B93" w:rsidRDefault="00217B93" w:rsidP="00217B93">
      <w:pPr>
        <w:tabs>
          <w:tab w:val="left" w:pos="0"/>
        </w:tabs>
        <w:rPr>
          <w:rFonts w:ascii="Times New Roman" w:hAnsi="Times New Roman"/>
          <w:sz w:val="24"/>
          <w:szCs w:val="24"/>
        </w:rPr>
      </w:pPr>
      <w:r>
        <w:rPr>
          <w:rFonts w:ascii="Times New Roman" w:hAnsi="Times New Roman"/>
          <w:sz w:val="24"/>
          <w:szCs w:val="24"/>
        </w:rPr>
        <w:t>On behalf of ___________________ (“Client”), I hereby request that AbeTech install the following hardware, equipment, or materials:</w:t>
      </w:r>
    </w:p>
    <w:p w14:paraId="3894A090" w14:textId="77777777" w:rsidR="00217B93" w:rsidRDefault="00217B93" w:rsidP="00217B93">
      <w:pPr>
        <w:tabs>
          <w:tab w:val="left" w:pos="0"/>
        </w:tabs>
        <w:rPr>
          <w:rFonts w:ascii="Times New Roman" w:hAnsi="Times New Roman"/>
          <w:sz w:val="24"/>
          <w:szCs w:val="24"/>
        </w:rPr>
      </w:pPr>
    </w:p>
    <w:p w14:paraId="38E0872F" w14:textId="77777777" w:rsidR="00217B93" w:rsidRDefault="00217B93" w:rsidP="00217B93">
      <w:pPr>
        <w:tabs>
          <w:tab w:val="left" w:pos="0"/>
        </w:tabs>
        <w:rPr>
          <w:rFonts w:ascii="Times New Roman" w:hAnsi="Times New Roman"/>
          <w:sz w:val="24"/>
          <w:szCs w:val="24"/>
        </w:rPr>
      </w:pPr>
      <w:r>
        <w:rPr>
          <w:rFonts w:ascii="Times New Roman" w:hAnsi="Times New Roman"/>
          <w:sz w:val="24"/>
          <w:szCs w:val="24"/>
        </w:rPr>
        <w:t>_________________________________________________________________________</w:t>
      </w:r>
    </w:p>
    <w:p w14:paraId="18AEEBDF" w14:textId="77777777" w:rsidR="00217B93" w:rsidRPr="00217B93" w:rsidRDefault="00217B93" w:rsidP="00217B93">
      <w:pPr>
        <w:tabs>
          <w:tab w:val="left" w:pos="0"/>
        </w:tabs>
        <w:rPr>
          <w:rFonts w:ascii="Times New Roman" w:hAnsi="Times New Roman"/>
          <w:sz w:val="24"/>
          <w:szCs w:val="24"/>
        </w:rPr>
      </w:pPr>
    </w:p>
    <w:p w14:paraId="099B7CAB" w14:textId="77777777" w:rsidR="00217B93" w:rsidRDefault="00217B93" w:rsidP="00217B93">
      <w:pPr>
        <w:tabs>
          <w:tab w:val="left" w:pos="0"/>
        </w:tabs>
        <w:rPr>
          <w:rFonts w:ascii="Times New Roman" w:hAnsi="Times New Roman"/>
          <w:sz w:val="24"/>
          <w:szCs w:val="24"/>
        </w:rPr>
      </w:pPr>
      <w:r>
        <w:rPr>
          <w:rFonts w:ascii="Times New Roman" w:hAnsi="Times New Roman"/>
          <w:sz w:val="24"/>
          <w:szCs w:val="24"/>
        </w:rPr>
        <w:t>_________________________________________________________________________</w:t>
      </w:r>
    </w:p>
    <w:p w14:paraId="2D0A5782" w14:textId="77777777" w:rsidR="00217B93" w:rsidRDefault="00217B93" w:rsidP="00856250">
      <w:pPr>
        <w:tabs>
          <w:tab w:val="left" w:pos="0"/>
        </w:tabs>
        <w:rPr>
          <w:rFonts w:ascii="Times New Roman" w:hAnsi="Times New Roman"/>
          <w:sz w:val="24"/>
          <w:szCs w:val="24"/>
        </w:rPr>
      </w:pPr>
    </w:p>
    <w:p w14:paraId="00CBD03A" w14:textId="77777777" w:rsidR="00217B93" w:rsidRDefault="00217B93" w:rsidP="00217B93">
      <w:pPr>
        <w:tabs>
          <w:tab w:val="left" w:pos="0"/>
        </w:tabs>
        <w:rPr>
          <w:rFonts w:ascii="Times New Roman" w:hAnsi="Times New Roman"/>
          <w:sz w:val="24"/>
          <w:szCs w:val="24"/>
        </w:rPr>
      </w:pPr>
      <w:r>
        <w:rPr>
          <w:rFonts w:ascii="Times New Roman" w:hAnsi="Times New Roman"/>
          <w:sz w:val="24"/>
          <w:szCs w:val="24"/>
        </w:rPr>
        <w:t>_________________________________________________________________________</w:t>
      </w:r>
    </w:p>
    <w:p w14:paraId="25FFE4D0" w14:textId="77777777" w:rsidR="00217B93" w:rsidRDefault="00217B93" w:rsidP="00856250">
      <w:pPr>
        <w:tabs>
          <w:tab w:val="left" w:pos="0"/>
        </w:tabs>
        <w:rPr>
          <w:rFonts w:ascii="Times New Roman" w:hAnsi="Times New Roman"/>
          <w:sz w:val="24"/>
          <w:szCs w:val="24"/>
        </w:rPr>
      </w:pPr>
    </w:p>
    <w:p w14:paraId="64F9CBB0" w14:textId="77777777" w:rsidR="00217B93" w:rsidRDefault="00217B93" w:rsidP="00217B93">
      <w:pPr>
        <w:tabs>
          <w:tab w:val="left" w:pos="0"/>
        </w:tabs>
        <w:rPr>
          <w:rFonts w:ascii="Times New Roman" w:hAnsi="Times New Roman"/>
          <w:sz w:val="24"/>
          <w:szCs w:val="24"/>
        </w:rPr>
      </w:pPr>
      <w:r>
        <w:rPr>
          <w:rFonts w:ascii="Times New Roman" w:hAnsi="Times New Roman"/>
          <w:sz w:val="24"/>
          <w:szCs w:val="24"/>
        </w:rPr>
        <w:t>_________________________________________________________________________</w:t>
      </w:r>
    </w:p>
    <w:p w14:paraId="5E081942" w14:textId="77777777" w:rsidR="00217B93" w:rsidRDefault="00217B93" w:rsidP="00856250">
      <w:pPr>
        <w:tabs>
          <w:tab w:val="left" w:pos="0"/>
        </w:tabs>
        <w:rPr>
          <w:rFonts w:ascii="Times New Roman" w:hAnsi="Times New Roman"/>
          <w:sz w:val="24"/>
          <w:szCs w:val="24"/>
        </w:rPr>
      </w:pPr>
    </w:p>
    <w:p w14:paraId="77BDD3F0" w14:textId="77777777" w:rsidR="00217B93" w:rsidRDefault="00217B93" w:rsidP="00856250">
      <w:pPr>
        <w:tabs>
          <w:tab w:val="left" w:pos="0"/>
        </w:tabs>
        <w:rPr>
          <w:rFonts w:ascii="Times New Roman" w:hAnsi="Times New Roman"/>
          <w:sz w:val="24"/>
          <w:szCs w:val="24"/>
        </w:rPr>
      </w:pPr>
      <w:r>
        <w:rPr>
          <w:rFonts w:ascii="Times New Roman" w:hAnsi="Times New Roman"/>
          <w:sz w:val="24"/>
          <w:szCs w:val="24"/>
        </w:rPr>
        <w:t>in the following location(s) and/or by the following methods:</w:t>
      </w:r>
    </w:p>
    <w:p w14:paraId="48788BA8" w14:textId="77777777" w:rsidR="00217B93" w:rsidRDefault="00217B93" w:rsidP="00856250">
      <w:pPr>
        <w:tabs>
          <w:tab w:val="left" w:pos="0"/>
        </w:tabs>
        <w:rPr>
          <w:rFonts w:ascii="Times New Roman" w:hAnsi="Times New Roman"/>
          <w:sz w:val="24"/>
          <w:szCs w:val="24"/>
        </w:rPr>
      </w:pPr>
    </w:p>
    <w:p w14:paraId="53929468" w14:textId="77777777" w:rsidR="00217B93" w:rsidRDefault="00217B93" w:rsidP="00217B93">
      <w:pPr>
        <w:tabs>
          <w:tab w:val="left" w:pos="0"/>
        </w:tabs>
        <w:rPr>
          <w:rFonts w:ascii="Times New Roman" w:hAnsi="Times New Roman"/>
          <w:sz w:val="24"/>
          <w:szCs w:val="24"/>
        </w:rPr>
      </w:pPr>
      <w:r>
        <w:rPr>
          <w:rFonts w:ascii="Times New Roman" w:hAnsi="Times New Roman"/>
          <w:sz w:val="24"/>
          <w:szCs w:val="24"/>
        </w:rPr>
        <w:t>_________________________________________________________________________</w:t>
      </w:r>
    </w:p>
    <w:p w14:paraId="39543498" w14:textId="77777777" w:rsidR="00217B93" w:rsidRDefault="00217B93" w:rsidP="00856250">
      <w:pPr>
        <w:tabs>
          <w:tab w:val="left" w:pos="0"/>
        </w:tabs>
        <w:rPr>
          <w:rFonts w:ascii="Times New Roman" w:hAnsi="Times New Roman"/>
          <w:sz w:val="24"/>
          <w:szCs w:val="24"/>
        </w:rPr>
      </w:pPr>
    </w:p>
    <w:p w14:paraId="6E728AC0" w14:textId="77777777" w:rsidR="00217B93" w:rsidRDefault="00217B93" w:rsidP="00217B93">
      <w:pPr>
        <w:tabs>
          <w:tab w:val="left" w:pos="0"/>
        </w:tabs>
        <w:rPr>
          <w:rFonts w:ascii="Times New Roman" w:hAnsi="Times New Roman"/>
          <w:sz w:val="24"/>
          <w:szCs w:val="24"/>
        </w:rPr>
      </w:pPr>
      <w:r>
        <w:rPr>
          <w:rFonts w:ascii="Times New Roman" w:hAnsi="Times New Roman"/>
          <w:sz w:val="24"/>
          <w:szCs w:val="24"/>
        </w:rPr>
        <w:t>_________________________________________________________________________</w:t>
      </w:r>
    </w:p>
    <w:p w14:paraId="3B41D84B" w14:textId="77777777" w:rsidR="00217B93" w:rsidRDefault="00217B93" w:rsidP="00856250">
      <w:pPr>
        <w:tabs>
          <w:tab w:val="left" w:pos="0"/>
        </w:tabs>
        <w:rPr>
          <w:rFonts w:ascii="Times New Roman" w:hAnsi="Times New Roman"/>
          <w:sz w:val="24"/>
          <w:szCs w:val="24"/>
        </w:rPr>
      </w:pPr>
    </w:p>
    <w:p w14:paraId="6813887D" w14:textId="77777777" w:rsidR="00217B93" w:rsidRDefault="00217B93" w:rsidP="00217B93">
      <w:pPr>
        <w:tabs>
          <w:tab w:val="left" w:pos="0"/>
        </w:tabs>
        <w:rPr>
          <w:rFonts w:ascii="Times New Roman" w:hAnsi="Times New Roman"/>
          <w:sz w:val="24"/>
          <w:szCs w:val="24"/>
        </w:rPr>
      </w:pPr>
      <w:r>
        <w:rPr>
          <w:rFonts w:ascii="Times New Roman" w:hAnsi="Times New Roman"/>
          <w:sz w:val="24"/>
          <w:szCs w:val="24"/>
        </w:rPr>
        <w:t>_________________________________________________________________________</w:t>
      </w:r>
    </w:p>
    <w:p w14:paraId="50681C0B" w14:textId="77777777" w:rsidR="00217B93" w:rsidRDefault="00217B93" w:rsidP="00856250">
      <w:pPr>
        <w:tabs>
          <w:tab w:val="left" w:pos="0"/>
        </w:tabs>
        <w:rPr>
          <w:rFonts w:ascii="Times New Roman" w:hAnsi="Times New Roman"/>
          <w:sz w:val="24"/>
          <w:szCs w:val="24"/>
        </w:rPr>
      </w:pPr>
    </w:p>
    <w:p w14:paraId="4508BCC5" w14:textId="77777777" w:rsidR="00217B93" w:rsidRDefault="00217B93" w:rsidP="00217B93">
      <w:pPr>
        <w:tabs>
          <w:tab w:val="left" w:pos="0"/>
        </w:tabs>
        <w:rPr>
          <w:rFonts w:ascii="Times New Roman" w:hAnsi="Times New Roman"/>
          <w:sz w:val="24"/>
          <w:szCs w:val="24"/>
        </w:rPr>
      </w:pPr>
      <w:r>
        <w:rPr>
          <w:rFonts w:ascii="Times New Roman" w:hAnsi="Times New Roman"/>
          <w:sz w:val="24"/>
          <w:szCs w:val="24"/>
        </w:rPr>
        <w:t>_________________________________________________________________________</w:t>
      </w:r>
    </w:p>
    <w:p w14:paraId="7B3EA52F" w14:textId="77777777" w:rsidR="00217B93" w:rsidRDefault="00217B93" w:rsidP="00856250">
      <w:pPr>
        <w:tabs>
          <w:tab w:val="left" w:pos="0"/>
        </w:tabs>
        <w:rPr>
          <w:rFonts w:ascii="Times New Roman" w:hAnsi="Times New Roman"/>
          <w:sz w:val="24"/>
          <w:szCs w:val="24"/>
        </w:rPr>
      </w:pPr>
    </w:p>
    <w:p w14:paraId="2D53F130" w14:textId="77777777" w:rsidR="00217B93" w:rsidRDefault="00217B93" w:rsidP="00856250">
      <w:pPr>
        <w:tabs>
          <w:tab w:val="left" w:pos="0"/>
        </w:tabs>
        <w:rPr>
          <w:rFonts w:ascii="Times New Roman" w:hAnsi="Times New Roman"/>
          <w:sz w:val="24"/>
          <w:szCs w:val="24"/>
        </w:rPr>
      </w:pPr>
    </w:p>
    <w:p w14:paraId="085894AF" w14:textId="4C4C53E6" w:rsidR="00217B93" w:rsidRDefault="00217B93" w:rsidP="00856250">
      <w:pPr>
        <w:tabs>
          <w:tab w:val="left" w:pos="0"/>
        </w:tabs>
        <w:rPr>
          <w:rFonts w:ascii="Times New Roman" w:hAnsi="Times New Roman"/>
          <w:sz w:val="24"/>
          <w:szCs w:val="24"/>
        </w:rPr>
      </w:pPr>
      <w:r>
        <w:rPr>
          <w:rFonts w:ascii="Times New Roman" w:hAnsi="Times New Roman"/>
          <w:sz w:val="24"/>
          <w:szCs w:val="24"/>
        </w:rPr>
        <w:t xml:space="preserve">On behalf of Client, I acknowledge the provisions of the Master </w:t>
      </w:r>
      <w:r w:rsidR="00F07758">
        <w:rPr>
          <w:rFonts w:ascii="Times New Roman" w:hAnsi="Times New Roman"/>
          <w:sz w:val="24"/>
          <w:szCs w:val="24"/>
        </w:rPr>
        <w:t>Goods</w:t>
      </w:r>
      <w:r w:rsidR="00650AFC">
        <w:rPr>
          <w:rFonts w:ascii="Times New Roman" w:hAnsi="Times New Roman"/>
          <w:sz w:val="24"/>
          <w:szCs w:val="24"/>
        </w:rPr>
        <w:t>,</w:t>
      </w:r>
      <w:r w:rsidR="00F07758">
        <w:rPr>
          <w:rFonts w:ascii="Times New Roman" w:hAnsi="Times New Roman"/>
          <w:sz w:val="24"/>
          <w:szCs w:val="24"/>
        </w:rPr>
        <w:t xml:space="preserve"> </w:t>
      </w:r>
      <w:r>
        <w:rPr>
          <w:rFonts w:ascii="Times New Roman" w:hAnsi="Times New Roman"/>
          <w:sz w:val="24"/>
          <w:szCs w:val="24"/>
        </w:rPr>
        <w:t xml:space="preserve">Services </w:t>
      </w:r>
      <w:r w:rsidR="00650AFC">
        <w:rPr>
          <w:rFonts w:ascii="Times New Roman" w:hAnsi="Times New Roman"/>
          <w:sz w:val="24"/>
          <w:szCs w:val="24"/>
        </w:rPr>
        <w:t>&amp; License</w:t>
      </w:r>
      <w:r w:rsidR="0082658E">
        <w:rPr>
          <w:rFonts w:ascii="Times New Roman" w:hAnsi="Times New Roman"/>
          <w:sz w:val="24"/>
          <w:szCs w:val="24"/>
        </w:rPr>
        <w:t>s</w:t>
      </w:r>
      <w:r w:rsidR="00650AFC">
        <w:rPr>
          <w:rFonts w:ascii="Times New Roman" w:hAnsi="Times New Roman"/>
          <w:sz w:val="24"/>
          <w:szCs w:val="24"/>
        </w:rPr>
        <w:t xml:space="preserve"> </w:t>
      </w:r>
      <w:r>
        <w:rPr>
          <w:rFonts w:ascii="Times New Roman" w:hAnsi="Times New Roman"/>
          <w:sz w:val="24"/>
          <w:szCs w:val="24"/>
        </w:rPr>
        <w:t xml:space="preserve">Agreement dated _________________, including but not limited to Sections 4.E and </w:t>
      </w:r>
      <w:r w:rsidR="00A23FD5">
        <w:rPr>
          <w:rFonts w:ascii="Times New Roman" w:hAnsi="Times New Roman"/>
          <w:sz w:val="24"/>
          <w:szCs w:val="24"/>
        </w:rPr>
        <w:t>1</w:t>
      </w:r>
      <w:r w:rsidR="004926FB">
        <w:rPr>
          <w:rFonts w:ascii="Times New Roman" w:hAnsi="Times New Roman"/>
          <w:sz w:val="24"/>
          <w:szCs w:val="24"/>
        </w:rPr>
        <w:t>7</w:t>
      </w:r>
      <w:r>
        <w:rPr>
          <w:rFonts w:ascii="Times New Roman" w:hAnsi="Times New Roman"/>
          <w:sz w:val="24"/>
          <w:szCs w:val="24"/>
        </w:rPr>
        <w:t>.D.</w:t>
      </w:r>
    </w:p>
    <w:p w14:paraId="494CB3AC" w14:textId="77777777" w:rsidR="00217B93" w:rsidRDefault="00217B93" w:rsidP="00856250">
      <w:pPr>
        <w:tabs>
          <w:tab w:val="left" w:pos="0"/>
        </w:tabs>
        <w:rPr>
          <w:rFonts w:ascii="Times New Roman" w:hAnsi="Times New Roman"/>
          <w:sz w:val="24"/>
          <w:szCs w:val="24"/>
        </w:rPr>
      </w:pPr>
    </w:p>
    <w:p w14:paraId="1E95ACDF" w14:textId="77777777" w:rsidR="00217B93" w:rsidRPr="00217B93" w:rsidRDefault="00217B93" w:rsidP="00856250">
      <w:pPr>
        <w:tabs>
          <w:tab w:val="left" w:pos="0"/>
        </w:tabs>
        <w:rPr>
          <w:rFonts w:ascii="Times New Roman" w:hAnsi="Times New Roman"/>
          <w:b/>
          <w:sz w:val="24"/>
          <w:szCs w:val="24"/>
        </w:rPr>
      </w:pPr>
      <w:r w:rsidRPr="00217B93">
        <w:rPr>
          <w:rFonts w:ascii="Times New Roman" w:hAnsi="Times New Roman"/>
          <w:b/>
          <w:sz w:val="24"/>
          <w:szCs w:val="24"/>
        </w:rPr>
        <w:t>For Client:</w:t>
      </w:r>
    </w:p>
    <w:p w14:paraId="6F15A340" w14:textId="77777777" w:rsidR="00217B93" w:rsidRDefault="00217B93" w:rsidP="00856250">
      <w:pPr>
        <w:tabs>
          <w:tab w:val="left" w:pos="0"/>
        </w:tabs>
        <w:rPr>
          <w:rFonts w:ascii="Times New Roman" w:hAnsi="Times New Roman"/>
          <w:sz w:val="24"/>
          <w:szCs w:val="24"/>
        </w:rPr>
      </w:pPr>
    </w:p>
    <w:p w14:paraId="2C24CFF4" w14:textId="77777777" w:rsidR="00217B93" w:rsidRDefault="00217B93" w:rsidP="00217B93">
      <w:pPr>
        <w:tabs>
          <w:tab w:val="left" w:pos="0"/>
          <w:tab w:val="left" w:pos="4320"/>
        </w:tabs>
        <w:rPr>
          <w:rFonts w:ascii="Times New Roman" w:hAnsi="Times New Roman"/>
          <w:sz w:val="24"/>
          <w:szCs w:val="24"/>
        </w:rPr>
      </w:pPr>
      <w:r>
        <w:rPr>
          <w:rFonts w:ascii="Times New Roman" w:hAnsi="Times New Roman"/>
          <w:sz w:val="24"/>
          <w:szCs w:val="24"/>
        </w:rPr>
        <w:t>Dated: __________________</w:t>
      </w:r>
      <w:r>
        <w:rPr>
          <w:rFonts w:ascii="Times New Roman" w:hAnsi="Times New Roman"/>
          <w:sz w:val="24"/>
          <w:szCs w:val="24"/>
        </w:rPr>
        <w:tab/>
        <w:t>___________________________________</w:t>
      </w:r>
    </w:p>
    <w:p w14:paraId="1B4A874E" w14:textId="77777777" w:rsidR="00217B93" w:rsidRDefault="00217B93" w:rsidP="00217B93">
      <w:pPr>
        <w:tabs>
          <w:tab w:val="left" w:pos="0"/>
          <w:tab w:val="left" w:pos="4320"/>
        </w:tabs>
        <w:rPr>
          <w:rFonts w:ascii="Times New Roman" w:hAnsi="Times New Roman"/>
          <w:sz w:val="24"/>
          <w:szCs w:val="24"/>
        </w:rPr>
      </w:pPr>
    </w:p>
    <w:p w14:paraId="15356FA4" w14:textId="77777777" w:rsidR="00217B93" w:rsidRDefault="00217B93" w:rsidP="00217B93">
      <w:pPr>
        <w:tabs>
          <w:tab w:val="left" w:pos="0"/>
          <w:tab w:val="left" w:pos="4320"/>
        </w:tabs>
        <w:rPr>
          <w:rFonts w:ascii="Times New Roman" w:hAnsi="Times New Roman"/>
          <w:sz w:val="24"/>
          <w:szCs w:val="24"/>
        </w:rPr>
      </w:pPr>
      <w:r>
        <w:rPr>
          <w:rFonts w:ascii="Times New Roman" w:hAnsi="Times New Roman"/>
          <w:sz w:val="24"/>
          <w:szCs w:val="24"/>
        </w:rPr>
        <w:tab/>
        <w:t>Print Name: _________________________</w:t>
      </w:r>
    </w:p>
    <w:p w14:paraId="3E0891D0" w14:textId="77777777" w:rsidR="00217B93" w:rsidRDefault="00217B93" w:rsidP="00217B93">
      <w:pPr>
        <w:tabs>
          <w:tab w:val="left" w:pos="0"/>
          <w:tab w:val="left" w:pos="4320"/>
        </w:tabs>
        <w:rPr>
          <w:rFonts w:ascii="Times New Roman" w:hAnsi="Times New Roman"/>
          <w:sz w:val="24"/>
          <w:szCs w:val="24"/>
        </w:rPr>
      </w:pPr>
    </w:p>
    <w:p w14:paraId="69CEAAFB" w14:textId="77777777" w:rsidR="00217B93" w:rsidRDefault="00217B93" w:rsidP="00217B93">
      <w:pPr>
        <w:tabs>
          <w:tab w:val="left" w:pos="0"/>
          <w:tab w:val="left" w:pos="4320"/>
        </w:tabs>
        <w:rPr>
          <w:rFonts w:ascii="Times New Roman" w:hAnsi="Times New Roman"/>
          <w:sz w:val="24"/>
          <w:szCs w:val="24"/>
        </w:rPr>
      </w:pPr>
      <w:r>
        <w:rPr>
          <w:rFonts w:ascii="Times New Roman" w:hAnsi="Times New Roman"/>
          <w:sz w:val="24"/>
          <w:szCs w:val="24"/>
        </w:rPr>
        <w:tab/>
        <w:t>Title: ______________________________</w:t>
      </w:r>
    </w:p>
    <w:p w14:paraId="388257E5" w14:textId="77777777" w:rsidR="00217B93" w:rsidRDefault="00217B93" w:rsidP="00856250">
      <w:pPr>
        <w:tabs>
          <w:tab w:val="left" w:pos="0"/>
        </w:tabs>
        <w:rPr>
          <w:rFonts w:ascii="Times New Roman" w:hAnsi="Times New Roman"/>
          <w:sz w:val="24"/>
          <w:szCs w:val="24"/>
        </w:rPr>
      </w:pPr>
    </w:p>
    <w:p w14:paraId="7B72B791" w14:textId="77777777" w:rsidR="00217B93" w:rsidRPr="00217B93" w:rsidRDefault="00217B93" w:rsidP="00217B93">
      <w:pPr>
        <w:tabs>
          <w:tab w:val="left" w:pos="0"/>
        </w:tabs>
        <w:rPr>
          <w:rFonts w:ascii="Times New Roman" w:hAnsi="Times New Roman"/>
          <w:b/>
          <w:sz w:val="24"/>
          <w:szCs w:val="24"/>
        </w:rPr>
      </w:pPr>
      <w:r w:rsidRPr="00217B93">
        <w:rPr>
          <w:rFonts w:ascii="Times New Roman" w:hAnsi="Times New Roman"/>
          <w:b/>
          <w:sz w:val="24"/>
          <w:szCs w:val="24"/>
        </w:rPr>
        <w:t>Acknowledged for AbeTech:</w:t>
      </w:r>
    </w:p>
    <w:p w14:paraId="7AF92B89" w14:textId="77777777" w:rsidR="00217B93" w:rsidRDefault="00217B93" w:rsidP="00217B93">
      <w:pPr>
        <w:tabs>
          <w:tab w:val="left" w:pos="0"/>
        </w:tabs>
        <w:rPr>
          <w:rFonts w:ascii="Times New Roman" w:hAnsi="Times New Roman"/>
          <w:sz w:val="24"/>
          <w:szCs w:val="24"/>
        </w:rPr>
      </w:pPr>
    </w:p>
    <w:p w14:paraId="44081C55" w14:textId="77777777" w:rsidR="00217B93" w:rsidRDefault="00217B93" w:rsidP="00217B93">
      <w:pPr>
        <w:tabs>
          <w:tab w:val="left" w:pos="0"/>
          <w:tab w:val="left" w:pos="4320"/>
        </w:tabs>
        <w:rPr>
          <w:rFonts w:ascii="Times New Roman" w:hAnsi="Times New Roman"/>
          <w:sz w:val="24"/>
          <w:szCs w:val="24"/>
        </w:rPr>
      </w:pPr>
      <w:r>
        <w:rPr>
          <w:rFonts w:ascii="Times New Roman" w:hAnsi="Times New Roman"/>
          <w:sz w:val="24"/>
          <w:szCs w:val="24"/>
        </w:rPr>
        <w:t>Dated: __________________</w:t>
      </w:r>
      <w:r>
        <w:rPr>
          <w:rFonts w:ascii="Times New Roman" w:hAnsi="Times New Roman"/>
          <w:sz w:val="24"/>
          <w:szCs w:val="24"/>
        </w:rPr>
        <w:tab/>
        <w:t>___________________________________</w:t>
      </w:r>
    </w:p>
    <w:p w14:paraId="0633C292" w14:textId="77777777" w:rsidR="00217B93" w:rsidRDefault="00217B93" w:rsidP="00217B93">
      <w:pPr>
        <w:tabs>
          <w:tab w:val="left" w:pos="0"/>
          <w:tab w:val="left" w:pos="4320"/>
        </w:tabs>
        <w:rPr>
          <w:rFonts w:ascii="Times New Roman" w:hAnsi="Times New Roman"/>
          <w:sz w:val="24"/>
          <w:szCs w:val="24"/>
        </w:rPr>
      </w:pPr>
    </w:p>
    <w:p w14:paraId="0ABC1EC7" w14:textId="77777777" w:rsidR="00217B93" w:rsidRDefault="00217B93" w:rsidP="00217B93">
      <w:pPr>
        <w:tabs>
          <w:tab w:val="left" w:pos="0"/>
          <w:tab w:val="left" w:pos="4320"/>
        </w:tabs>
        <w:rPr>
          <w:rFonts w:ascii="Times New Roman" w:hAnsi="Times New Roman"/>
          <w:sz w:val="24"/>
          <w:szCs w:val="24"/>
        </w:rPr>
      </w:pPr>
      <w:r>
        <w:rPr>
          <w:rFonts w:ascii="Times New Roman" w:hAnsi="Times New Roman"/>
          <w:sz w:val="24"/>
          <w:szCs w:val="24"/>
        </w:rPr>
        <w:tab/>
        <w:t>Print Name: _________________________</w:t>
      </w:r>
    </w:p>
    <w:p w14:paraId="6DF5738F" w14:textId="77777777" w:rsidR="00217B93" w:rsidRDefault="00217B93" w:rsidP="00217B93">
      <w:pPr>
        <w:tabs>
          <w:tab w:val="left" w:pos="0"/>
          <w:tab w:val="left" w:pos="4320"/>
        </w:tabs>
        <w:rPr>
          <w:rFonts w:ascii="Times New Roman" w:hAnsi="Times New Roman"/>
          <w:sz w:val="24"/>
          <w:szCs w:val="24"/>
        </w:rPr>
      </w:pPr>
    </w:p>
    <w:p w14:paraId="7C5F28C9" w14:textId="77777777" w:rsidR="00217B93" w:rsidRDefault="00217B93" w:rsidP="00217B93">
      <w:pPr>
        <w:tabs>
          <w:tab w:val="left" w:pos="0"/>
          <w:tab w:val="left" w:pos="4320"/>
        </w:tabs>
        <w:rPr>
          <w:rFonts w:ascii="Times New Roman" w:hAnsi="Times New Roman"/>
          <w:sz w:val="24"/>
          <w:szCs w:val="24"/>
        </w:rPr>
      </w:pPr>
      <w:r>
        <w:rPr>
          <w:rFonts w:ascii="Times New Roman" w:hAnsi="Times New Roman"/>
          <w:sz w:val="24"/>
          <w:szCs w:val="24"/>
        </w:rPr>
        <w:tab/>
        <w:t>Title: ______________________________</w:t>
      </w:r>
    </w:p>
    <w:p w14:paraId="69ACA054" w14:textId="77777777" w:rsidR="00217B93" w:rsidRPr="00856250" w:rsidRDefault="00217B93" w:rsidP="00856250">
      <w:pPr>
        <w:tabs>
          <w:tab w:val="left" w:pos="0"/>
        </w:tabs>
        <w:rPr>
          <w:rFonts w:ascii="Times New Roman" w:hAnsi="Times New Roman"/>
          <w:sz w:val="24"/>
          <w:szCs w:val="24"/>
        </w:rPr>
      </w:pPr>
    </w:p>
    <w:sectPr w:rsidR="00217B93" w:rsidRPr="00856250" w:rsidSect="006D09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71750" w14:textId="77777777" w:rsidR="007D48B1" w:rsidRDefault="007D48B1">
      <w:r>
        <w:separator/>
      </w:r>
    </w:p>
  </w:endnote>
  <w:endnote w:type="continuationSeparator" w:id="0">
    <w:p w14:paraId="4B483D91" w14:textId="77777777" w:rsidR="007D48B1" w:rsidRDefault="007D48B1">
      <w:r>
        <w:continuationSeparator/>
      </w:r>
    </w:p>
  </w:endnote>
  <w:endnote w:type="continuationNotice" w:id="1">
    <w:p w14:paraId="0E99C969" w14:textId="77777777" w:rsidR="007D48B1" w:rsidRDefault="007D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auto"/>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2C82" w14:textId="77777777" w:rsidR="00132CF5" w:rsidRDefault="00132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F1FB" w14:textId="4FF47B07" w:rsidR="007D48B1" w:rsidRPr="007D48B1" w:rsidRDefault="007D48B1" w:rsidP="006D09D4">
    <w:pPr>
      <w:pStyle w:val="Footer"/>
      <w:tabs>
        <w:tab w:val="clear" w:pos="4320"/>
        <w:tab w:val="clear" w:pos="8640"/>
        <w:tab w:val="center" w:pos="4680"/>
        <w:tab w:val="right" w:pos="9360"/>
      </w:tabs>
      <w:rPr>
        <w:rFonts w:ascii="Times New Roman" w:hAnsi="Times New Roman"/>
      </w:rPr>
    </w:pPr>
    <w:r w:rsidRPr="007D48B1">
      <w:rPr>
        <w:rFonts w:ascii="Times New Roman" w:hAnsi="Times New Roman"/>
      </w:rPr>
      <w:t xml:space="preserve">Master Goods, Services &amp; </w:t>
    </w:r>
  </w:p>
  <w:p w14:paraId="245326B8" w14:textId="06C645BC" w:rsidR="00837C8B" w:rsidRPr="007D48B1" w:rsidRDefault="007D48B1" w:rsidP="006D09D4">
    <w:pPr>
      <w:pStyle w:val="Footer"/>
      <w:tabs>
        <w:tab w:val="clear" w:pos="4320"/>
        <w:tab w:val="clear" w:pos="8640"/>
        <w:tab w:val="center" w:pos="4680"/>
        <w:tab w:val="right" w:pos="9360"/>
      </w:tabs>
      <w:rPr>
        <w:rFonts w:ascii="Times New Roman" w:hAnsi="Times New Roman"/>
      </w:rPr>
    </w:pPr>
    <w:r w:rsidRPr="007D48B1">
      <w:rPr>
        <w:rFonts w:ascii="Times New Roman" w:hAnsi="Times New Roman"/>
      </w:rPr>
      <w:t>License</w:t>
    </w:r>
    <w:r w:rsidR="0082658E">
      <w:rPr>
        <w:rFonts w:ascii="Times New Roman" w:hAnsi="Times New Roman"/>
      </w:rPr>
      <w:t>s</w:t>
    </w:r>
    <w:r w:rsidRPr="007D48B1">
      <w:rPr>
        <w:rFonts w:ascii="Times New Roman" w:hAnsi="Times New Roman"/>
      </w:rPr>
      <w:t xml:space="preserve"> Agreement (0</w:t>
    </w:r>
    <w:r w:rsidR="00132CF5">
      <w:rPr>
        <w:rFonts w:ascii="Times New Roman" w:hAnsi="Times New Roman"/>
      </w:rPr>
      <w:t>5</w:t>
    </w:r>
    <w:r w:rsidRPr="007D48B1">
      <w:rPr>
        <w:rFonts w:ascii="Times New Roman" w:hAnsi="Times New Roman"/>
      </w:rPr>
      <w:t>/2</w:t>
    </w:r>
    <w:r w:rsidR="00132CF5">
      <w:rPr>
        <w:rFonts w:ascii="Times New Roman" w:hAnsi="Times New Roman"/>
      </w:rPr>
      <w:t>3</w:t>
    </w:r>
    <w:r w:rsidRPr="007D48B1">
      <w:rPr>
        <w:rFonts w:ascii="Times New Roman" w:hAnsi="Times New Roman"/>
      </w:rPr>
      <w:t>)</w:t>
    </w:r>
    <w:r w:rsidR="006D09D4" w:rsidRPr="007D48B1">
      <w:rPr>
        <w:rFonts w:ascii="Times New Roman" w:hAnsi="Times New Roman"/>
      </w:rPr>
      <w:tab/>
      <w:t xml:space="preserve">Page </w:t>
    </w:r>
    <w:r w:rsidR="006D09D4" w:rsidRPr="007D48B1">
      <w:rPr>
        <w:rStyle w:val="PageNumber"/>
        <w:rFonts w:ascii="Times New Roman" w:hAnsi="Times New Roman"/>
      </w:rPr>
      <w:fldChar w:fldCharType="begin"/>
    </w:r>
    <w:r w:rsidR="006D09D4" w:rsidRPr="007D48B1">
      <w:rPr>
        <w:rStyle w:val="PageNumber"/>
        <w:rFonts w:ascii="Times New Roman" w:hAnsi="Times New Roman"/>
      </w:rPr>
      <w:instrText xml:space="preserve"> PAGE </w:instrText>
    </w:r>
    <w:r w:rsidR="006D09D4" w:rsidRPr="007D48B1">
      <w:rPr>
        <w:rStyle w:val="PageNumber"/>
        <w:rFonts w:ascii="Times New Roman" w:hAnsi="Times New Roman"/>
      </w:rPr>
      <w:fldChar w:fldCharType="separate"/>
    </w:r>
    <w:r w:rsidR="00A23FD5" w:rsidRPr="007D48B1">
      <w:rPr>
        <w:rStyle w:val="PageNumber"/>
        <w:rFonts w:ascii="Times New Roman" w:hAnsi="Times New Roman"/>
        <w:noProof/>
      </w:rPr>
      <w:t>17</w:t>
    </w:r>
    <w:r w:rsidR="006D09D4" w:rsidRPr="007D48B1">
      <w:rPr>
        <w:rStyle w:val="PageNumber"/>
        <w:rFonts w:ascii="Times New Roman" w:hAnsi="Times New Roman"/>
      </w:rPr>
      <w:fldChar w:fldCharType="end"/>
    </w:r>
    <w:r w:rsidR="006D09D4" w:rsidRPr="007D48B1">
      <w:rPr>
        <w:rFonts w:ascii="Times New Roman" w:hAnsi="Times New Roman"/>
      </w:rPr>
      <w:t xml:space="preserve"> of </w:t>
    </w:r>
    <w:r w:rsidR="006D09D4" w:rsidRPr="007D48B1">
      <w:rPr>
        <w:rStyle w:val="PageNumber"/>
        <w:rFonts w:ascii="Times New Roman" w:hAnsi="Times New Roman"/>
      </w:rPr>
      <w:fldChar w:fldCharType="begin"/>
    </w:r>
    <w:r w:rsidR="006D09D4" w:rsidRPr="007D48B1">
      <w:rPr>
        <w:rStyle w:val="PageNumber"/>
        <w:rFonts w:ascii="Times New Roman" w:hAnsi="Times New Roman"/>
      </w:rPr>
      <w:instrText xml:space="preserve"> NUMPAGES </w:instrText>
    </w:r>
    <w:r w:rsidR="006D09D4" w:rsidRPr="007D48B1">
      <w:rPr>
        <w:rStyle w:val="PageNumber"/>
        <w:rFonts w:ascii="Times New Roman" w:hAnsi="Times New Roman"/>
      </w:rPr>
      <w:fldChar w:fldCharType="separate"/>
    </w:r>
    <w:r w:rsidR="00A23FD5" w:rsidRPr="007D48B1">
      <w:rPr>
        <w:rStyle w:val="PageNumber"/>
        <w:rFonts w:ascii="Times New Roman" w:hAnsi="Times New Roman"/>
        <w:noProof/>
      </w:rPr>
      <w:t>18</w:t>
    </w:r>
    <w:r w:rsidR="006D09D4" w:rsidRPr="007D48B1">
      <w:rPr>
        <w:rStyle w:val="PageNumber"/>
        <w:rFonts w:ascii="Times New Roman" w:hAnsi="Times New Roman"/>
      </w:rPr>
      <w:fldChar w:fldCharType="end"/>
    </w:r>
    <w:r w:rsidR="006D09D4" w:rsidRPr="007D48B1">
      <w:rPr>
        <w:rFonts w:ascii="Times New Roman" w:hAnsi="Times New Roman"/>
      </w:rPr>
      <w:tab/>
      <w:t>Proprietary &amp; 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4EF7" w14:textId="77777777" w:rsidR="00837C8B" w:rsidRPr="006D09D4" w:rsidRDefault="00B2375E" w:rsidP="006D09D4">
    <w:pPr>
      <w:pStyle w:val="Footer"/>
      <w:tabs>
        <w:tab w:val="clear" w:pos="4320"/>
        <w:tab w:val="clear" w:pos="8640"/>
        <w:tab w:val="center" w:pos="4680"/>
        <w:tab w:val="right" w:pos="9360"/>
      </w:tabs>
      <w:rPr>
        <w:rFonts w:ascii="Times New Roman" w:hAnsi="Times New Roman"/>
        <w:sz w:val="24"/>
        <w:szCs w:val="24"/>
      </w:rPr>
    </w:pPr>
    <w:r>
      <w:rPr>
        <w:rFonts w:ascii="Times New Roman" w:hAnsi="Times New Roman"/>
        <w:sz w:val="24"/>
        <w:szCs w:val="24"/>
      </w:rPr>
      <w:t>AbeTech</w:t>
    </w:r>
    <w:r w:rsidR="006D09D4" w:rsidRPr="006D09D4">
      <w:rPr>
        <w:rFonts w:ascii="Times New Roman" w:hAnsi="Times New Roman"/>
        <w:sz w:val="24"/>
        <w:szCs w:val="24"/>
      </w:rPr>
      <w:t xml:space="preserve"> Solutions, Inc.</w:t>
    </w:r>
    <w:r w:rsidR="006D09D4" w:rsidRPr="006D09D4">
      <w:rPr>
        <w:rFonts w:ascii="Times New Roman" w:hAnsi="Times New Roman"/>
        <w:sz w:val="24"/>
        <w:szCs w:val="24"/>
      </w:rPr>
      <w:tab/>
      <w:t>Page 1 of 11</w:t>
    </w:r>
    <w:r w:rsidR="006D09D4" w:rsidRPr="006D09D4">
      <w:rPr>
        <w:rFonts w:ascii="Times New Roman" w:hAnsi="Times New Roman"/>
        <w:sz w:val="24"/>
        <w:szCs w:val="24"/>
      </w:rPr>
      <w:tab/>
      <w:t>Proprietary &amp;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F935B" w14:textId="77777777" w:rsidR="007D48B1" w:rsidRDefault="007D48B1">
      <w:r>
        <w:separator/>
      </w:r>
    </w:p>
  </w:footnote>
  <w:footnote w:type="continuationSeparator" w:id="0">
    <w:p w14:paraId="08059EF4" w14:textId="77777777" w:rsidR="007D48B1" w:rsidRDefault="007D48B1">
      <w:r>
        <w:continuationSeparator/>
      </w:r>
    </w:p>
  </w:footnote>
  <w:footnote w:type="continuationNotice" w:id="1">
    <w:p w14:paraId="209F6CC1" w14:textId="77777777" w:rsidR="007D48B1" w:rsidRDefault="007D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D1DF" w14:textId="77777777" w:rsidR="00132CF5" w:rsidRDefault="00132C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439B" w14:textId="77777777" w:rsidR="00132CF5" w:rsidRDefault="00132C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3172" w14:textId="77777777" w:rsidR="00132CF5" w:rsidRDefault="00132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581"/>
    <w:multiLevelType w:val="hybridMultilevel"/>
    <w:tmpl w:val="81D692DA"/>
    <w:lvl w:ilvl="0" w:tplc="1B6C5DC6">
      <w:start w:val="1"/>
      <w:numFmt w:val="upperLetter"/>
      <w:lvlText w:val="%1."/>
      <w:lvlJc w:val="left"/>
      <w:pPr>
        <w:ind w:left="1080" w:hanging="360"/>
      </w:pPr>
      <w:rPr>
        <w:rFonts w:ascii="Arial" w:hAnsi="Arial" w:cs="Arial"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5575194"/>
    <w:multiLevelType w:val="multilevel"/>
    <w:tmpl w:val="52D2D212"/>
    <w:lvl w:ilvl="0">
      <w:start w:val="1"/>
      <w:numFmt w:val="upperRoman"/>
      <w:lvlText w:val="%1."/>
      <w:lvlJc w:val="right"/>
      <w:pPr>
        <w:tabs>
          <w:tab w:val="num" w:pos="1170"/>
        </w:tabs>
        <w:ind w:left="1170" w:hanging="180"/>
      </w:pPr>
      <w:rPr>
        <w:rFonts w:cs="Times New Roman" w:hint="default"/>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left"/>
      <w:pPr>
        <w:tabs>
          <w:tab w:val="num" w:pos="2520"/>
        </w:tabs>
        <w:ind w:left="252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2" w15:restartNumberingAfterBreak="0">
    <w:nsid w:val="174D1972"/>
    <w:multiLevelType w:val="hybridMultilevel"/>
    <w:tmpl w:val="0C5682EC"/>
    <w:lvl w:ilvl="0" w:tplc="DA323560">
      <w:start w:val="1"/>
      <w:numFmt w:val="upperLetter"/>
      <w:lvlText w:val="%1."/>
      <w:lvlJc w:val="left"/>
      <w:pPr>
        <w:tabs>
          <w:tab w:val="num" w:pos="720"/>
        </w:tabs>
        <w:ind w:left="720" w:hanging="360"/>
      </w:pPr>
      <w:rPr>
        <w:rFonts w:ascii="Arial" w:hAnsi="Arial" w:cs="Arial" w:hint="default"/>
        <w:b/>
        <w:color w:val="00000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8A646CF"/>
    <w:multiLevelType w:val="multilevel"/>
    <w:tmpl w:val="2E502C6C"/>
    <w:lvl w:ilvl="0">
      <w:start w:val="1"/>
      <w:numFmt w:val="decimal"/>
      <w:pStyle w:val="Level1"/>
      <w:lvlText w:val="%1."/>
      <w:lvlJc w:val="left"/>
      <w:pPr>
        <w:tabs>
          <w:tab w:val="num" w:pos="720"/>
        </w:tabs>
        <w:ind w:left="720" w:hanging="720"/>
      </w:pPr>
      <w:rPr>
        <w:rFonts w:ascii="Arial Bold" w:hAnsi="Arial Bold" w:cs="Times New Roman" w:hint="default"/>
        <w:b/>
        <w:i w:val="0"/>
        <w:sz w:val="16"/>
      </w:rPr>
    </w:lvl>
    <w:lvl w:ilvl="1">
      <w:start w:val="1"/>
      <w:numFmt w:val="decimal"/>
      <w:pStyle w:val="Level2"/>
      <w:lvlText w:val="%1.%2."/>
      <w:lvlJc w:val="left"/>
      <w:pPr>
        <w:tabs>
          <w:tab w:val="num" w:pos="1620"/>
        </w:tabs>
        <w:ind w:left="1620" w:hanging="720"/>
      </w:pPr>
      <w:rPr>
        <w:rFonts w:ascii="Arial" w:hAnsi="Arial" w:cs="Times New Roman" w:hint="default"/>
        <w:b w:val="0"/>
        <w:i w:val="0"/>
        <w:sz w:val="16"/>
      </w:rPr>
    </w:lvl>
    <w:lvl w:ilvl="2">
      <w:start w:val="1"/>
      <w:numFmt w:val="lowerLetter"/>
      <w:pStyle w:val="Level3"/>
      <w:lvlText w:val="(%3)"/>
      <w:lvlJc w:val="left"/>
      <w:pPr>
        <w:tabs>
          <w:tab w:val="num" w:pos="2160"/>
        </w:tabs>
        <w:ind w:left="2160" w:hanging="720"/>
      </w:pPr>
      <w:rPr>
        <w:rFonts w:ascii="Arial" w:hAnsi="Arial" w:cs="Times New Roman" w:hint="default"/>
        <w:b w:val="0"/>
        <w:i w:val="0"/>
        <w:sz w:val="16"/>
      </w:rPr>
    </w:lvl>
    <w:lvl w:ilvl="3">
      <w:start w:val="1"/>
      <w:numFmt w:val="lowerRoman"/>
      <w:pStyle w:val="Level4"/>
      <w:lvlText w:val="(%4)"/>
      <w:lvlJc w:val="left"/>
      <w:pPr>
        <w:tabs>
          <w:tab w:val="num" w:pos="2880"/>
        </w:tabs>
        <w:ind w:left="2880" w:hanging="720"/>
      </w:pPr>
      <w:rPr>
        <w:rFonts w:ascii="Arial" w:hAnsi="Arial" w:cs="Times New Roman" w:hint="default"/>
        <w:b w:val="0"/>
        <w:i w:val="0"/>
        <w:sz w:val="16"/>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19D06E7D"/>
    <w:multiLevelType w:val="hybridMultilevel"/>
    <w:tmpl w:val="0C5682EC"/>
    <w:lvl w:ilvl="0" w:tplc="DA323560">
      <w:start w:val="1"/>
      <w:numFmt w:val="upperLetter"/>
      <w:lvlText w:val="%1."/>
      <w:lvlJc w:val="left"/>
      <w:pPr>
        <w:tabs>
          <w:tab w:val="num" w:pos="720"/>
        </w:tabs>
        <w:ind w:left="720" w:hanging="360"/>
      </w:pPr>
      <w:rPr>
        <w:rFonts w:ascii="Arial" w:hAnsi="Arial" w:cs="Arial" w:hint="default"/>
        <w:b/>
        <w:color w:val="00000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C6A3BF8"/>
    <w:multiLevelType w:val="singleLevel"/>
    <w:tmpl w:val="C6E001BE"/>
    <w:lvl w:ilvl="0">
      <w:start w:val="4"/>
      <w:numFmt w:val="lowerLetter"/>
      <w:lvlText w:val="%1."/>
      <w:lvlJc w:val="left"/>
      <w:pPr>
        <w:tabs>
          <w:tab w:val="num" w:pos="720"/>
        </w:tabs>
        <w:ind w:left="720" w:hanging="360"/>
      </w:pPr>
      <w:rPr>
        <w:rFonts w:cs="Times New Roman" w:hint="default"/>
      </w:rPr>
    </w:lvl>
  </w:abstractNum>
  <w:abstractNum w:abstractNumId="6" w15:restartNumberingAfterBreak="0">
    <w:nsid w:val="1EBA7C58"/>
    <w:multiLevelType w:val="hybridMultilevel"/>
    <w:tmpl w:val="452C0A4E"/>
    <w:lvl w:ilvl="0" w:tplc="8E920E7A">
      <w:start w:val="1"/>
      <w:numFmt w:val="upperLetter"/>
      <w:lvlText w:val="%1."/>
      <w:lvlJc w:val="left"/>
      <w:pPr>
        <w:tabs>
          <w:tab w:val="num" w:pos="720"/>
        </w:tabs>
        <w:ind w:left="720" w:hanging="360"/>
      </w:pPr>
      <w:rPr>
        <w:rFonts w:ascii="Arial" w:hAnsi="Arial" w:cs="Arial" w:hint="default"/>
        <w:b/>
        <w:color w:val="00000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386BAF"/>
    <w:multiLevelType w:val="multilevel"/>
    <w:tmpl w:val="52D2D212"/>
    <w:lvl w:ilvl="0">
      <w:start w:val="1"/>
      <w:numFmt w:val="upperRoman"/>
      <w:lvlText w:val="%1."/>
      <w:lvlJc w:val="right"/>
      <w:pPr>
        <w:tabs>
          <w:tab w:val="num" w:pos="1170"/>
        </w:tabs>
        <w:ind w:left="1170" w:hanging="180"/>
      </w:pPr>
      <w:rPr>
        <w:rFonts w:cs="Times New Roman" w:hint="default"/>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left"/>
      <w:pPr>
        <w:tabs>
          <w:tab w:val="num" w:pos="2520"/>
        </w:tabs>
        <w:ind w:left="252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8" w15:restartNumberingAfterBreak="0">
    <w:nsid w:val="37684B56"/>
    <w:multiLevelType w:val="hybridMultilevel"/>
    <w:tmpl w:val="81D692DA"/>
    <w:lvl w:ilvl="0" w:tplc="1B6C5DC6">
      <w:start w:val="1"/>
      <w:numFmt w:val="upperLetter"/>
      <w:lvlText w:val="%1."/>
      <w:lvlJc w:val="left"/>
      <w:pPr>
        <w:ind w:left="1080" w:hanging="360"/>
      </w:pPr>
      <w:rPr>
        <w:rFonts w:ascii="Arial" w:hAnsi="Arial" w:cs="Arial"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3BC00237"/>
    <w:multiLevelType w:val="multilevel"/>
    <w:tmpl w:val="52D2D212"/>
    <w:lvl w:ilvl="0">
      <w:start w:val="1"/>
      <w:numFmt w:val="upperRoman"/>
      <w:lvlText w:val="%1."/>
      <w:lvlJc w:val="right"/>
      <w:pPr>
        <w:tabs>
          <w:tab w:val="num" w:pos="1170"/>
        </w:tabs>
        <w:ind w:left="1170" w:hanging="180"/>
      </w:pPr>
      <w:rPr>
        <w:rFonts w:cs="Times New Roman" w:hint="default"/>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left"/>
      <w:pPr>
        <w:tabs>
          <w:tab w:val="num" w:pos="2520"/>
        </w:tabs>
        <w:ind w:left="252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0" w15:restartNumberingAfterBreak="0">
    <w:nsid w:val="53CA354E"/>
    <w:multiLevelType w:val="hybridMultilevel"/>
    <w:tmpl w:val="81D692DA"/>
    <w:lvl w:ilvl="0" w:tplc="1B6C5DC6">
      <w:start w:val="1"/>
      <w:numFmt w:val="upperLetter"/>
      <w:lvlText w:val="%1."/>
      <w:lvlJc w:val="left"/>
      <w:pPr>
        <w:ind w:left="1080" w:hanging="360"/>
      </w:pPr>
      <w:rPr>
        <w:rFonts w:ascii="Arial" w:hAnsi="Arial" w:cs="Arial"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57273D32"/>
    <w:multiLevelType w:val="hybridMultilevel"/>
    <w:tmpl w:val="0C5682EC"/>
    <w:lvl w:ilvl="0" w:tplc="DA323560">
      <w:start w:val="1"/>
      <w:numFmt w:val="upperLetter"/>
      <w:lvlText w:val="%1."/>
      <w:lvlJc w:val="left"/>
      <w:pPr>
        <w:tabs>
          <w:tab w:val="num" w:pos="720"/>
        </w:tabs>
        <w:ind w:left="720" w:hanging="360"/>
      </w:pPr>
      <w:rPr>
        <w:rFonts w:ascii="Arial" w:hAnsi="Arial" w:cs="Arial" w:hint="default"/>
        <w:b/>
        <w:color w:val="00000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E854D3E"/>
    <w:multiLevelType w:val="multilevel"/>
    <w:tmpl w:val="F5DEF2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15:restartNumberingAfterBreak="0">
    <w:nsid w:val="634B7276"/>
    <w:multiLevelType w:val="multilevel"/>
    <w:tmpl w:val="52D2D212"/>
    <w:lvl w:ilvl="0">
      <w:start w:val="1"/>
      <w:numFmt w:val="upperRoman"/>
      <w:lvlText w:val="%1."/>
      <w:lvlJc w:val="right"/>
      <w:pPr>
        <w:tabs>
          <w:tab w:val="num" w:pos="1170"/>
        </w:tabs>
        <w:ind w:left="1170" w:hanging="180"/>
      </w:pPr>
      <w:rPr>
        <w:rFonts w:cs="Times New Roman" w:hint="default"/>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left"/>
      <w:pPr>
        <w:tabs>
          <w:tab w:val="num" w:pos="2520"/>
        </w:tabs>
        <w:ind w:left="252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4" w15:restartNumberingAfterBreak="0">
    <w:nsid w:val="688461B0"/>
    <w:multiLevelType w:val="hybridMultilevel"/>
    <w:tmpl w:val="0C5682EC"/>
    <w:lvl w:ilvl="0" w:tplc="DA323560">
      <w:start w:val="1"/>
      <w:numFmt w:val="upperLetter"/>
      <w:lvlText w:val="%1."/>
      <w:lvlJc w:val="left"/>
      <w:pPr>
        <w:tabs>
          <w:tab w:val="num" w:pos="720"/>
        </w:tabs>
        <w:ind w:left="720" w:hanging="360"/>
      </w:pPr>
      <w:rPr>
        <w:rFonts w:ascii="Arial" w:hAnsi="Arial" w:cs="Arial" w:hint="default"/>
        <w:b/>
        <w:color w:val="00000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BF554EF"/>
    <w:multiLevelType w:val="hybridMultilevel"/>
    <w:tmpl w:val="200A7EEA"/>
    <w:lvl w:ilvl="0" w:tplc="D3F2ACFA">
      <w:start w:val="2"/>
      <w:numFmt w:val="upperLetter"/>
      <w:lvlText w:val="%1."/>
      <w:lvlJc w:val="left"/>
      <w:pPr>
        <w:tabs>
          <w:tab w:val="num" w:pos="2880"/>
        </w:tabs>
        <w:ind w:left="2880" w:hanging="1440"/>
      </w:pPr>
      <w:rPr>
        <w:rFonts w:cs="Times New Roman" w:hint="default"/>
        <w:b/>
        <w:color w:val="00000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706222C1"/>
    <w:multiLevelType w:val="hybridMultilevel"/>
    <w:tmpl w:val="81D692DA"/>
    <w:lvl w:ilvl="0" w:tplc="1B6C5DC6">
      <w:start w:val="1"/>
      <w:numFmt w:val="upperLetter"/>
      <w:lvlText w:val="%1."/>
      <w:lvlJc w:val="left"/>
      <w:pPr>
        <w:ind w:left="1080" w:hanging="360"/>
      </w:pPr>
      <w:rPr>
        <w:rFonts w:ascii="Arial" w:hAnsi="Arial" w:cs="Arial"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715B0DCE"/>
    <w:multiLevelType w:val="multilevel"/>
    <w:tmpl w:val="04090027"/>
    <w:lvl w:ilvl="0">
      <w:start w:val="1"/>
      <w:numFmt w:val="upperRoman"/>
      <w:pStyle w:val="Heading1"/>
      <w:lvlText w:val="%1."/>
      <w:lvlJc w:val="left"/>
      <w:pPr>
        <w:tabs>
          <w:tab w:val="num" w:pos="360"/>
        </w:tabs>
      </w:pPr>
      <w:rPr>
        <w:rFonts w:cs="Times New Roman"/>
      </w:rPr>
    </w:lvl>
    <w:lvl w:ilvl="1">
      <w:start w:val="1"/>
      <w:numFmt w:val="upperLetter"/>
      <w:pStyle w:val="Heading2"/>
      <w:lvlText w:val="%2."/>
      <w:lvlJc w:val="left"/>
      <w:pPr>
        <w:tabs>
          <w:tab w:val="num" w:pos="1080"/>
        </w:tabs>
        <w:ind w:left="720"/>
      </w:pPr>
      <w:rPr>
        <w:rFonts w:cs="Times New Roman"/>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decimal"/>
      <w:pStyle w:val="Heading5"/>
      <w:lvlText w:val="(%5)"/>
      <w:lvlJc w:val="left"/>
      <w:pPr>
        <w:tabs>
          <w:tab w:val="num" w:pos="3240"/>
        </w:tabs>
        <w:ind w:left="2880"/>
      </w:pPr>
      <w:rPr>
        <w:rFonts w:cs="Times New Roman"/>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18" w15:restartNumberingAfterBreak="0">
    <w:nsid w:val="72737DD1"/>
    <w:multiLevelType w:val="hybridMultilevel"/>
    <w:tmpl w:val="200A7EEA"/>
    <w:lvl w:ilvl="0" w:tplc="D3F2ACFA">
      <w:start w:val="2"/>
      <w:numFmt w:val="upperLetter"/>
      <w:lvlText w:val="%1."/>
      <w:lvlJc w:val="left"/>
      <w:pPr>
        <w:tabs>
          <w:tab w:val="num" w:pos="2880"/>
        </w:tabs>
        <w:ind w:left="2880" w:hanging="1440"/>
      </w:pPr>
      <w:rPr>
        <w:rFonts w:cs="Times New Roman" w:hint="default"/>
        <w:b/>
        <w:color w:val="00000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76FF5D24"/>
    <w:multiLevelType w:val="multilevel"/>
    <w:tmpl w:val="52D2D212"/>
    <w:lvl w:ilvl="0">
      <w:start w:val="1"/>
      <w:numFmt w:val="upperRoman"/>
      <w:lvlText w:val="%1."/>
      <w:lvlJc w:val="right"/>
      <w:pPr>
        <w:tabs>
          <w:tab w:val="num" w:pos="1170"/>
        </w:tabs>
        <w:ind w:left="1170" w:hanging="180"/>
      </w:pPr>
      <w:rPr>
        <w:rFonts w:cs="Times New Roman" w:hint="default"/>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left"/>
      <w:pPr>
        <w:tabs>
          <w:tab w:val="num" w:pos="2520"/>
        </w:tabs>
        <w:ind w:left="252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20" w15:restartNumberingAfterBreak="0">
    <w:nsid w:val="777926BA"/>
    <w:multiLevelType w:val="hybridMultilevel"/>
    <w:tmpl w:val="81D692DA"/>
    <w:lvl w:ilvl="0" w:tplc="1B6C5DC6">
      <w:start w:val="1"/>
      <w:numFmt w:val="upperLetter"/>
      <w:lvlText w:val="%1."/>
      <w:lvlJc w:val="left"/>
      <w:pPr>
        <w:ind w:left="1080" w:hanging="360"/>
      </w:pPr>
      <w:rPr>
        <w:rFonts w:ascii="Arial" w:hAnsi="Arial" w:cs="Arial"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439254336">
    <w:abstractNumId w:val="17"/>
  </w:num>
  <w:num w:numId="2" w16cid:durableId="553391409">
    <w:abstractNumId w:val="2"/>
  </w:num>
  <w:num w:numId="3" w16cid:durableId="2147156685">
    <w:abstractNumId w:val="1"/>
  </w:num>
  <w:num w:numId="4" w16cid:durableId="489248970">
    <w:abstractNumId w:val="18"/>
  </w:num>
  <w:num w:numId="5" w16cid:durableId="1635410391">
    <w:abstractNumId w:val="4"/>
  </w:num>
  <w:num w:numId="6" w16cid:durableId="773860560">
    <w:abstractNumId w:val="9"/>
  </w:num>
  <w:num w:numId="7" w16cid:durableId="302196152">
    <w:abstractNumId w:val="14"/>
  </w:num>
  <w:num w:numId="8" w16cid:durableId="1555389421">
    <w:abstractNumId w:val="6"/>
  </w:num>
  <w:num w:numId="9" w16cid:durableId="210919545">
    <w:abstractNumId w:val="13"/>
  </w:num>
  <w:num w:numId="10" w16cid:durableId="508132592">
    <w:abstractNumId w:val="19"/>
  </w:num>
  <w:num w:numId="11" w16cid:durableId="590621143">
    <w:abstractNumId w:val="11"/>
  </w:num>
  <w:num w:numId="12" w16cid:durableId="126091696">
    <w:abstractNumId w:val="7"/>
  </w:num>
  <w:num w:numId="13" w16cid:durableId="1231187472">
    <w:abstractNumId w:val="15"/>
  </w:num>
  <w:num w:numId="14" w16cid:durableId="456069915">
    <w:abstractNumId w:val="10"/>
  </w:num>
  <w:num w:numId="15" w16cid:durableId="992567428">
    <w:abstractNumId w:val="12"/>
  </w:num>
  <w:num w:numId="16" w16cid:durableId="12334692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521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93062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47365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39602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66432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2064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21766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73476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27302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6494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86638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75240771">
    <w:abstractNumId w:val="8"/>
  </w:num>
  <w:num w:numId="29" w16cid:durableId="922570216">
    <w:abstractNumId w:val="20"/>
  </w:num>
  <w:num w:numId="30" w16cid:durableId="1319070038">
    <w:abstractNumId w:val="16"/>
  </w:num>
  <w:num w:numId="31" w16cid:durableId="982003868">
    <w:abstractNumId w:val="0"/>
  </w:num>
  <w:num w:numId="32" w16cid:durableId="1090542580">
    <w:abstractNumId w:val="5"/>
  </w:num>
  <w:num w:numId="33" w16cid:durableId="101110342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FixedDOC_ID" w:val="????????????????????????????????????????????????????????????????????????????????????????????????????????????????????????????????????????????????????????h???_???ii????_??gg?????_?????k???_?????pp????_??__???_?????_?????_?????????_?????_????????_????????v???????_??????Ì???V???????S?"/>
  </w:docVars>
  <w:rsids>
    <w:rsidRoot w:val="0080120A"/>
    <w:rsid w:val="00000C09"/>
    <w:rsid w:val="000015EC"/>
    <w:rsid w:val="00001700"/>
    <w:rsid w:val="000036BC"/>
    <w:rsid w:val="00004D95"/>
    <w:rsid w:val="00011FB9"/>
    <w:rsid w:val="000138E8"/>
    <w:rsid w:val="00016428"/>
    <w:rsid w:val="0002019A"/>
    <w:rsid w:val="000205BF"/>
    <w:rsid w:val="00020C4A"/>
    <w:rsid w:val="00025BE4"/>
    <w:rsid w:val="0002796C"/>
    <w:rsid w:val="0003106A"/>
    <w:rsid w:val="0003125F"/>
    <w:rsid w:val="00032C00"/>
    <w:rsid w:val="0003398C"/>
    <w:rsid w:val="00034283"/>
    <w:rsid w:val="000352D9"/>
    <w:rsid w:val="00036BA7"/>
    <w:rsid w:val="00037E27"/>
    <w:rsid w:val="00040303"/>
    <w:rsid w:val="0004233A"/>
    <w:rsid w:val="00042E93"/>
    <w:rsid w:val="00045732"/>
    <w:rsid w:val="00046367"/>
    <w:rsid w:val="00046D20"/>
    <w:rsid w:val="000523D1"/>
    <w:rsid w:val="00053D2C"/>
    <w:rsid w:val="00053E29"/>
    <w:rsid w:val="0005473C"/>
    <w:rsid w:val="00054F13"/>
    <w:rsid w:val="00055469"/>
    <w:rsid w:val="000573C5"/>
    <w:rsid w:val="00057A5D"/>
    <w:rsid w:val="00064616"/>
    <w:rsid w:val="00065537"/>
    <w:rsid w:val="000668E7"/>
    <w:rsid w:val="000709EC"/>
    <w:rsid w:val="00072469"/>
    <w:rsid w:val="000724C1"/>
    <w:rsid w:val="00072540"/>
    <w:rsid w:val="00073DF8"/>
    <w:rsid w:val="00074BBA"/>
    <w:rsid w:val="00077031"/>
    <w:rsid w:val="000812FF"/>
    <w:rsid w:val="00081FC9"/>
    <w:rsid w:val="000820E5"/>
    <w:rsid w:val="000828DF"/>
    <w:rsid w:val="00083A23"/>
    <w:rsid w:val="000846AB"/>
    <w:rsid w:val="000908C3"/>
    <w:rsid w:val="000910E9"/>
    <w:rsid w:val="0009492F"/>
    <w:rsid w:val="00095671"/>
    <w:rsid w:val="0009765E"/>
    <w:rsid w:val="000A0DD5"/>
    <w:rsid w:val="000A31A4"/>
    <w:rsid w:val="000A360E"/>
    <w:rsid w:val="000A4250"/>
    <w:rsid w:val="000A4B08"/>
    <w:rsid w:val="000A616B"/>
    <w:rsid w:val="000B3796"/>
    <w:rsid w:val="000B4CAD"/>
    <w:rsid w:val="000B52DC"/>
    <w:rsid w:val="000C227F"/>
    <w:rsid w:val="000C3FB8"/>
    <w:rsid w:val="000C5761"/>
    <w:rsid w:val="000D03A6"/>
    <w:rsid w:val="000D23CA"/>
    <w:rsid w:val="000D27B8"/>
    <w:rsid w:val="000D2E82"/>
    <w:rsid w:val="000D6555"/>
    <w:rsid w:val="000E0A85"/>
    <w:rsid w:val="000E138E"/>
    <w:rsid w:val="000E3869"/>
    <w:rsid w:val="000E46AB"/>
    <w:rsid w:val="000E57A4"/>
    <w:rsid w:val="000E6EDB"/>
    <w:rsid w:val="000F179D"/>
    <w:rsid w:val="000F17C8"/>
    <w:rsid w:val="000F3F94"/>
    <w:rsid w:val="000F5CD6"/>
    <w:rsid w:val="000F7C31"/>
    <w:rsid w:val="0010007D"/>
    <w:rsid w:val="00102742"/>
    <w:rsid w:val="001063B1"/>
    <w:rsid w:val="00111068"/>
    <w:rsid w:val="001119BD"/>
    <w:rsid w:val="00113A99"/>
    <w:rsid w:val="00114198"/>
    <w:rsid w:val="0011575E"/>
    <w:rsid w:val="00123428"/>
    <w:rsid w:val="00124480"/>
    <w:rsid w:val="00130D24"/>
    <w:rsid w:val="00132CF5"/>
    <w:rsid w:val="00136B28"/>
    <w:rsid w:val="00137201"/>
    <w:rsid w:val="00137A84"/>
    <w:rsid w:val="001422D8"/>
    <w:rsid w:val="00145BAB"/>
    <w:rsid w:val="00145F40"/>
    <w:rsid w:val="0015089C"/>
    <w:rsid w:val="00151F72"/>
    <w:rsid w:val="00152D67"/>
    <w:rsid w:val="001532B3"/>
    <w:rsid w:val="00163E2C"/>
    <w:rsid w:val="001649FE"/>
    <w:rsid w:val="00166B5B"/>
    <w:rsid w:val="001723DC"/>
    <w:rsid w:val="00173485"/>
    <w:rsid w:val="001747C4"/>
    <w:rsid w:val="001751D4"/>
    <w:rsid w:val="0017635F"/>
    <w:rsid w:val="00176A7F"/>
    <w:rsid w:val="00180348"/>
    <w:rsid w:val="00180C20"/>
    <w:rsid w:val="00184ED7"/>
    <w:rsid w:val="001928E0"/>
    <w:rsid w:val="0019374C"/>
    <w:rsid w:val="00195507"/>
    <w:rsid w:val="001A076E"/>
    <w:rsid w:val="001A13D6"/>
    <w:rsid w:val="001A1E08"/>
    <w:rsid w:val="001A35CE"/>
    <w:rsid w:val="001A40E3"/>
    <w:rsid w:val="001A4E38"/>
    <w:rsid w:val="001A601B"/>
    <w:rsid w:val="001A7D45"/>
    <w:rsid w:val="001B2759"/>
    <w:rsid w:val="001B44C9"/>
    <w:rsid w:val="001B5858"/>
    <w:rsid w:val="001C0066"/>
    <w:rsid w:val="001C0E21"/>
    <w:rsid w:val="001C2D56"/>
    <w:rsid w:val="001C3CBA"/>
    <w:rsid w:val="001C41B3"/>
    <w:rsid w:val="001D1005"/>
    <w:rsid w:val="001E2377"/>
    <w:rsid w:val="001E536A"/>
    <w:rsid w:val="001E704E"/>
    <w:rsid w:val="001E7BCA"/>
    <w:rsid w:val="001F33AB"/>
    <w:rsid w:val="001F49EC"/>
    <w:rsid w:val="001F7E39"/>
    <w:rsid w:val="00207D79"/>
    <w:rsid w:val="00210080"/>
    <w:rsid w:val="00216EE3"/>
    <w:rsid w:val="00217B93"/>
    <w:rsid w:val="00220FDD"/>
    <w:rsid w:val="00221155"/>
    <w:rsid w:val="002215F9"/>
    <w:rsid w:val="002232D4"/>
    <w:rsid w:val="00226694"/>
    <w:rsid w:val="002311E2"/>
    <w:rsid w:val="002326DB"/>
    <w:rsid w:val="00232EAC"/>
    <w:rsid w:val="00233371"/>
    <w:rsid w:val="00235717"/>
    <w:rsid w:val="00240105"/>
    <w:rsid w:val="00240753"/>
    <w:rsid w:val="00242B8C"/>
    <w:rsid w:val="002444BD"/>
    <w:rsid w:val="00251208"/>
    <w:rsid w:val="00257C2E"/>
    <w:rsid w:val="00265BCA"/>
    <w:rsid w:val="0027158B"/>
    <w:rsid w:val="00271660"/>
    <w:rsid w:val="00272D21"/>
    <w:rsid w:val="00273CFA"/>
    <w:rsid w:val="002804A8"/>
    <w:rsid w:val="00280790"/>
    <w:rsid w:val="00282CCB"/>
    <w:rsid w:val="00282E63"/>
    <w:rsid w:val="002914A8"/>
    <w:rsid w:val="002948A0"/>
    <w:rsid w:val="002966B1"/>
    <w:rsid w:val="002972DD"/>
    <w:rsid w:val="002A3848"/>
    <w:rsid w:val="002A5A00"/>
    <w:rsid w:val="002B2C60"/>
    <w:rsid w:val="002B69CA"/>
    <w:rsid w:val="002B6BAD"/>
    <w:rsid w:val="002C3179"/>
    <w:rsid w:val="002C42DD"/>
    <w:rsid w:val="002C4C52"/>
    <w:rsid w:val="002C5035"/>
    <w:rsid w:val="002C6539"/>
    <w:rsid w:val="002C7241"/>
    <w:rsid w:val="002C7ED8"/>
    <w:rsid w:val="002D47AE"/>
    <w:rsid w:val="002D7F59"/>
    <w:rsid w:val="002E28F7"/>
    <w:rsid w:val="002E40F3"/>
    <w:rsid w:val="002E4DDE"/>
    <w:rsid w:val="002F197D"/>
    <w:rsid w:val="002F4180"/>
    <w:rsid w:val="00300747"/>
    <w:rsid w:val="00307AFD"/>
    <w:rsid w:val="003121E9"/>
    <w:rsid w:val="003126D8"/>
    <w:rsid w:val="00313DBE"/>
    <w:rsid w:val="0031516A"/>
    <w:rsid w:val="003167A2"/>
    <w:rsid w:val="00317444"/>
    <w:rsid w:val="00320C6C"/>
    <w:rsid w:val="00321992"/>
    <w:rsid w:val="00321B36"/>
    <w:rsid w:val="00321F75"/>
    <w:rsid w:val="0032286D"/>
    <w:rsid w:val="003248C1"/>
    <w:rsid w:val="00326548"/>
    <w:rsid w:val="00326FDB"/>
    <w:rsid w:val="00327EF9"/>
    <w:rsid w:val="00331B08"/>
    <w:rsid w:val="003322FA"/>
    <w:rsid w:val="0033427A"/>
    <w:rsid w:val="00336372"/>
    <w:rsid w:val="00337CB2"/>
    <w:rsid w:val="003464B6"/>
    <w:rsid w:val="0035120A"/>
    <w:rsid w:val="00354DBA"/>
    <w:rsid w:val="00361BEC"/>
    <w:rsid w:val="00363C8C"/>
    <w:rsid w:val="003645F1"/>
    <w:rsid w:val="00365B4A"/>
    <w:rsid w:val="00372251"/>
    <w:rsid w:val="00372A6B"/>
    <w:rsid w:val="00375E12"/>
    <w:rsid w:val="00377A9E"/>
    <w:rsid w:val="00381B6B"/>
    <w:rsid w:val="00383BDE"/>
    <w:rsid w:val="0038601C"/>
    <w:rsid w:val="0038689C"/>
    <w:rsid w:val="00390EFB"/>
    <w:rsid w:val="0039192F"/>
    <w:rsid w:val="00392388"/>
    <w:rsid w:val="00394147"/>
    <w:rsid w:val="00395183"/>
    <w:rsid w:val="00395B36"/>
    <w:rsid w:val="003A0E66"/>
    <w:rsid w:val="003A1D33"/>
    <w:rsid w:val="003A6A2B"/>
    <w:rsid w:val="003B2556"/>
    <w:rsid w:val="003B2BF5"/>
    <w:rsid w:val="003B4547"/>
    <w:rsid w:val="003B62B1"/>
    <w:rsid w:val="003C28EF"/>
    <w:rsid w:val="003D1EA3"/>
    <w:rsid w:val="003D22EA"/>
    <w:rsid w:val="003D4FB6"/>
    <w:rsid w:val="003D6C51"/>
    <w:rsid w:val="003E0F71"/>
    <w:rsid w:val="003E207A"/>
    <w:rsid w:val="003E2712"/>
    <w:rsid w:val="003E57E1"/>
    <w:rsid w:val="003F0C27"/>
    <w:rsid w:val="003F3F8D"/>
    <w:rsid w:val="003F6CFA"/>
    <w:rsid w:val="004028F5"/>
    <w:rsid w:val="00403068"/>
    <w:rsid w:val="004030DE"/>
    <w:rsid w:val="004054AC"/>
    <w:rsid w:val="0041496D"/>
    <w:rsid w:val="00414C16"/>
    <w:rsid w:val="004151CC"/>
    <w:rsid w:val="00420426"/>
    <w:rsid w:val="00423108"/>
    <w:rsid w:val="00427239"/>
    <w:rsid w:val="00430072"/>
    <w:rsid w:val="00430669"/>
    <w:rsid w:val="004318D5"/>
    <w:rsid w:val="004320ED"/>
    <w:rsid w:val="00432B27"/>
    <w:rsid w:val="00432F04"/>
    <w:rsid w:val="004335E3"/>
    <w:rsid w:val="004336E2"/>
    <w:rsid w:val="00434D81"/>
    <w:rsid w:val="004376E8"/>
    <w:rsid w:val="00437972"/>
    <w:rsid w:val="00441B9E"/>
    <w:rsid w:val="00442A04"/>
    <w:rsid w:val="00443EEA"/>
    <w:rsid w:val="0045060A"/>
    <w:rsid w:val="00452069"/>
    <w:rsid w:val="0045413A"/>
    <w:rsid w:val="00455155"/>
    <w:rsid w:val="00457BE5"/>
    <w:rsid w:val="00460763"/>
    <w:rsid w:val="004607F2"/>
    <w:rsid w:val="004619D9"/>
    <w:rsid w:val="004634CA"/>
    <w:rsid w:val="00466255"/>
    <w:rsid w:val="004672EB"/>
    <w:rsid w:val="0047007F"/>
    <w:rsid w:val="0047151F"/>
    <w:rsid w:val="004725A9"/>
    <w:rsid w:val="00474C57"/>
    <w:rsid w:val="0047636E"/>
    <w:rsid w:val="00481A94"/>
    <w:rsid w:val="00486C23"/>
    <w:rsid w:val="00486F48"/>
    <w:rsid w:val="004914C3"/>
    <w:rsid w:val="004926FB"/>
    <w:rsid w:val="00494984"/>
    <w:rsid w:val="00495223"/>
    <w:rsid w:val="00495DFF"/>
    <w:rsid w:val="00496829"/>
    <w:rsid w:val="004A166D"/>
    <w:rsid w:val="004A3505"/>
    <w:rsid w:val="004B0BD9"/>
    <w:rsid w:val="004B33A5"/>
    <w:rsid w:val="004B360F"/>
    <w:rsid w:val="004B730F"/>
    <w:rsid w:val="004C1087"/>
    <w:rsid w:val="004C1252"/>
    <w:rsid w:val="004C5F2E"/>
    <w:rsid w:val="004C68E9"/>
    <w:rsid w:val="004C7101"/>
    <w:rsid w:val="004D2B2E"/>
    <w:rsid w:val="004D43C0"/>
    <w:rsid w:val="004D5D68"/>
    <w:rsid w:val="004D6977"/>
    <w:rsid w:val="004D770F"/>
    <w:rsid w:val="004E0359"/>
    <w:rsid w:val="004E4B24"/>
    <w:rsid w:val="004E5A24"/>
    <w:rsid w:val="004F04F5"/>
    <w:rsid w:val="004F23F3"/>
    <w:rsid w:val="004F5E8C"/>
    <w:rsid w:val="0050257C"/>
    <w:rsid w:val="00502BCA"/>
    <w:rsid w:val="005030E1"/>
    <w:rsid w:val="005044A0"/>
    <w:rsid w:val="00505AC1"/>
    <w:rsid w:val="0050786D"/>
    <w:rsid w:val="00514841"/>
    <w:rsid w:val="00515FFE"/>
    <w:rsid w:val="005204F2"/>
    <w:rsid w:val="005210FE"/>
    <w:rsid w:val="00522368"/>
    <w:rsid w:val="005254F2"/>
    <w:rsid w:val="00525815"/>
    <w:rsid w:val="00525895"/>
    <w:rsid w:val="00525F03"/>
    <w:rsid w:val="00526D3A"/>
    <w:rsid w:val="00531682"/>
    <w:rsid w:val="00533181"/>
    <w:rsid w:val="00533A38"/>
    <w:rsid w:val="00533EBA"/>
    <w:rsid w:val="00537DD0"/>
    <w:rsid w:val="00540B60"/>
    <w:rsid w:val="00552682"/>
    <w:rsid w:val="005539F0"/>
    <w:rsid w:val="00554390"/>
    <w:rsid w:val="00554658"/>
    <w:rsid w:val="0055799D"/>
    <w:rsid w:val="00564518"/>
    <w:rsid w:val="00565465"/>
    <w:rsid w:val="0056767A"/>
    <w:rsid w:val="00567C33"/>
    <w:rsid w:val="005718E3"/>
    <w:rsid w:val="00572176"/>
    <w:rsid w:val="0057335B"/>
    <w:rsid w:val="00580114"/>
    <w:rsid w:val="00580E74"/>
    <w:rsid w:val="005822E7"/>
    <w:rsid w:val="005833BE"/>
    <w:rsid w:val="00586021"/>
    <w:rsid w:val="005875DE"/>
    <w:rsid w:val="00595AC4"/>
    <w:rsid w:val="005976BD"/>
    <w:rsid w:val="00597C65"/>
    <w:rsid w:val="00597EEF"/>
    <w:rsid w:val="005A00F5"/>
    <w:rsid w:val="005A0D39"/>
    <w:rsid w:val="005A0EBF"/>
    <w:rsid w:val="005A1B32"/>
    <w:rsid w:val="005A2A53"/>
    <w:rsid w:val="005A4159"/>
    <w:rsid w:val="005B0D90"/>
    <w:rsid w:val="005B16D3"/>
    <w:rsid w:val="005B2560"/>
    <w:rsid w:val="005B2A8A"/>
    <w:rsid w:val="005B380D"/>
    <w:rsid w:val="005B473D"/>
    <w:rsid w:val="005B4D13"/>
    <w:rsid w:val="005B611A"/>
    <w:rsid w:val="005B6D40"/>
    <w:rsid w:val="005B76A4"/>
    <w:rsid w:val="005B7AFA"/>
    <w:rsid w:val="005C058F"/>
    <w:rsid w:val="005C3668"/>
    <w:rsid w:val="005C3B07"/>
    <w:rsid w:val="005C3B1D"/>
    <w:rsid w:val="005C3D4C"/>
    <w:rsid w:val="005C3EC3"/>
    <w:rsid w:val="005C478F"/>
    <w:rsid w:val="005C5B21"/>
    <w:rsid w:val="005C6CB1"/>
    <w:rsid w:val="005C7EE3"/>
    <w:rsid w:val="005D095C"/>
    <w:rsid w:val="005D67FE"/>
    <w:rsid w:val="005D73EE"/>
    <w:rsid w:val="005E4744"/>
    <w:rsid w:val="005E67FD"/>
    <w:rsid w:val="005F3C21"/>
    <w:rsid w:val="005F422B"/>
    <w:rsid w:val="005F63FA"/>
    <w:rsid w:val="00600FD5"/>
    <w:rsid w:val="00601503"/>
    <w:rsid w:val="00601CE0"/>
    <w:rsid w:val="006034E0"/>
    <w:rsid w:val="00603F4A"/>
    <w:rsid w:val="006077FF"/>
    <w:rsid w:val="006108E3"/>
    <w:rsid w:val="00612ECE"/>
    <w:rsid w:val="00617F2E"/>
    <w:rsid w:val="00621CE3"/>
    <w:rsid w:val="006253A5"/>
    <w:rsid w:val="00625400"/>
    <w:rsid w:val="00626A54"/>
    <w:rsid w:val="006305A2"/>
    <w:rsid w:val="006345F4"/>
    <w:rsid w:val="00634C98"/>
    <w:rsid w:val="0064068E"/>
    <w:rsid w:val="0064257D"/>
    <w:rsid w:val="00643D07"/>
    <w:rsid w:val="00644A26"/>
    <w:rsid w:val="00650AFC"/>
    <w:rsid w:val="00652961"/>
    <w:rsid w:val="00653C91"/>
    <w:rsid w:val="0065466A"/>
    <w:rsid w:val="00654C15"/>
    <w:rsid w:val="00655694"/>
    <w:rsid w:val="00655C4D"/>
    <w:rsid w:val="00657E86"/>
    <w:rsid w:val="006608EC"/>
    <w:rsid w:val="00661078"/>
    <w:rsid w:val="0066502C"/>
    <w:rsid w:val="006662D1"/>
    <w:rsid w:val="00666659"/>
    <w:rsid w:val="00667CA8"/>
    <w:rsid w:val="00671008"/>
    <w:rsid w:val="006716CF"/>
    <w:rsid w:val="00672877"/>
    <w:rsid w:val="0067288D"/>
    <w:rsid w:val="006748EF"/>
    <w:rsid w:val="0067515A"/>
    <w:rsid w:val="00677918"/>
    <w:rsid w:val="00677B97"/>
    <w:rsid w:val="0068074F"/>
    <w:rsid w:val="006818A1"/>
    <w:rsid w:val="006827B5"/>
    <w:rsid w:val="00685006"/>
    <w:rsid w:val="00693B8F"/>
    <w:rsid w:val="00694290"/>
    <w:rsid w:val="00697760"/>
    <w:rsid w:val="006B18C0"/>
    <w:rsid w:val="006B2573"/>
    <w:rsid w:val="006B4822"/>
    <w:rsid w:val="006B483F"/>
    <w:rsid w:val="006B671B"/>
    <w:rsid w:val="006B7955"/>
    <w:rsid w:val="006C1021"/>
    <w:rsid w:val="006C1550"/>
    <w:rsid w:val="006C1ED2"/>
    <w:rsid w:val="006C3AC0"/>
    <w:rsid w:val="006D09D4"/>
    <w:rsid w:val="006D25B7"/>
    <w:rsid w:val="006D2F90"/>
    <w:rsid w:val="006D64ED"/>
    <w:rsid w:val="006E0B5C"/>
    <w:rsid w:val="006E34C1"/>
    <w:rsid w:val="006E424C"/>
    <w:rsid w:val="006E7BAA"/>
    <w:rsid w:val="00705ECA"/>
    <w:rsid w:val="00710B14"/>
    <w:rsid w:val="00713269"/>
    <w:rsid w:val="007163D3"/>
    <w:rsid w:val="00716C3B"/>
    <w:rsid w:val="007209FF"/>
    <w:rsid w:val="00722B6C"/>
    <w:rsid w:val="007234A5"/>
    <w:rsid w:val="00724D98"/>
    <w:rsid w:val="00726D87"/>
    <w:rsid w:val="00732007"/>
    <w:rsid w:val="00733B7D"/>
    <w:rsid w:val="00736975"/>
    <w:rsid w:val="007409C1"/>
    <w:rsid w:val="007449B6"/>
    <w:rsid w:val="00745059"/>
    <w:rsid w:val="00747C97"/>
    <w:rsid w:val="007510C2"/>
    <w:rsid w:val="00751A54"/>
    <w:rsid w:val="00752D52"/>
    <w:rsid w:val="007536CB"/>
    <w:rsid w:val="00755B25"/>
    <w:rsid w:val="007579CD"/>
    <w:rsid w:val="00764090"/>
    <w:rsid w:val="00764EFF"/>
    <w:rsid w:val="00765A9B"/>
    <w:rsid w:val="00765FC7"/>
    <w:rsid w:val="0076631A"/>
    <w:rsid w:val="00767E73"/>
    <w:rsid w:val="00774065"/>
    <w:rsid w:val="007757BC"/>
    <w:rsid w:val="007803FE"/>
    <w:rsid w:val="00783F15"/>
    <w:rsid w:val="00785621"/>
    <w:rsid w:val="00791341"/>
    <w:rsid w:val="00791589"/>
    <w:rsid w:val="00791B96"/>
    <w:rsid w:val="00795519"/>
    <w:rsid w:val="00796B20"/>
    <w:rsid w:val="007A491D"/>
    <w:rsid w:val="007B062A"/>
    <w:rsid w:val="007B14D9"/>
    <w:rsid w:val="007B1970"/>
    <w:rsid w:val="007B5E14"/>
    <w:rsid w:val="007C03C4"/>
    <w:rsid w:val="007C0FE5"/>
    <w:rsid w:val="007C1F82"/>
    <w:rsid w:val="007C2740"/>
    <w:rsid w:val="007C3395"/>
    <w:rsid w:val="007C7076"/>
    <w:rsid w:val="007C7C05"/>
    <w:rsid w:val="007D2EE6"/>
    <w:rsid w:val="007D48B1"/>
    <w:rsid w:val="007D5EE9"/>
    <w:rsid w:val="007D63E8"/>
    <w:rsid w:val="007D6F4D"/>
    <w:rsid w:val="007D7055"/>
    <w:rsid w:val="007E0304"/>
    <w:rsid w:val="007E2102"/>
    <w:rsid w:val="007E31DD"/>
    <w:rsid w:val="007E4138"/>
    <w:rsid w:val="007E4C27"/>
    <w:rsid w:val="007E6195"/>
    <w:rsid w:val="007E64B2"/>
    <w:rsid w:val="007E7669"/>
    <w:rsid w:val="007E77CC"/>
    <w:rsid w:val="00800D2E"/>
    <w:rsid w:val="0080120A"/>
    <w:rsid w:val="00802137"/>
    <w:rsid w:val="00802660"/>
    <w:rsid w:val="0080332D"/>
    <w:rsid w:val="0080394C"/>
    <w:rsid w:val="00805552"/>
    <w:rsid w:val="008056EC"/>
    <w:rsid w:val="0080579A"/>
    <w:rsid w:val="00807149"/>
    <w:rsid w:val="00810792"/>
    <w:rsid w:val="00811105"/>
    <w:rsid w:val="00812C57"/>
    <w:rsid w:val="00814426"/>
    <w:rsid w:val="00814A4F"/>
    <w:rsid w:val="00814FD6"/>
    <w:rsid w:val="00815CE0"/>
    <w:rsid w:val="0081616D"/>
    <w:rsid w:val="00817449"/>
    <w:rsid w:val="0082123C"/>
    <w:rsid w:val="00821A94"/>
    <w:rsid w:val="0082292B"/>
    <w:rsid w:val="00823C68"/>
    <w:rsid w:val="0082658E"/>
    <w:rsid w:val="008276E5"/>
    <w:rsid w:val="0083230D"/>
    <w:rsid w:val="00833CE1"/>
    <w:rsid w:val="0083738F"/>
    <w:rsid w:val="00837C30"/>
    <w:rsid w:val="00837C8B"/>
    <w:rsid w:val="008409EE"/>
    <w:rsid w:val="008429FB"/>
    <w:rsid w:val="00843F2C"/>
    <w:rsid w:val="008474E1"/>
    <w:rsid w:val="00852072"/>
    <w:rsid w:val="00854A83"/>
    <w:rsid w:val="00856250"/>
    <w:rsid w:val="008566F8"/>
    <w:rsid w:val="00860002"/>
    <w:rsid w:val="00862348"/>
    <w:rsid w:val="00871986"/>
    <w:rsid w:val="00872A7A"/>
    <w:rsid w:val="00872D58"/>
    <w:rsid w:val="00874EB4"/>
    <w:rsid w:val="00875832"/>
    <w:rsid w:val="008808C9"/>
    <w:rsid w:val="00885554"/>
    <w:rsid w:val="008856D9"/>
    <w:rsid w:val="00886530"/>
    <w:rsid w:val="00886A5E"/>
    <w:rsid w:val="00886C8D"/>
    <w:rsid w:val="00887157"/>
    <w:rsid w:val="008900E7"/>
    <w:rsid w:val="008902FB"/>
    <w:rsid w:val="0089057E"/>
    <w:rsid w:val="008924E6"/>
    <w:rsid w:val="00892A06"/>
    <w:rsid w:val="0089360A"/>
    <w:rsid w:val="008938DA"/>
    <w:rsid w:val="008941EF"/>
    <w:rsid w:val="00895CAF"/>
    <w:rsid w:val="008A1831"/>
    <w:rsid w:val="008A42EE"/>
    <w:rsid w:val="008A4626"/>
    <w:rsid w:val="008A5DA4"/>
    <w:rsid w:val="008A7733"/>
    <w:rsid w:val="008A79B5"/>
    <w:rsid w:val="008B0E7B"/>
    <w:rsid w:val="008B1581"/>
    <w:rsid w:val="008B351A"/>
    <w:rsid w:val="008B4E9E"/>
    <w:rsid w:val="008B675E"/>
    <w:rsid w:val="008C23F8"/>
    <w:rsid w:val="008C46CE"/>
    <w:rsid w:val="008C7D9D"/>
    <w:rsid w:val="008D14DE"/>
    <w:rsid w:val="008D373C"/>
    <w:rsid w:val="008D5AF3"/>
    <w:rsid w:val="008E3554"/>
    <w:rsid w:val="008E4713"/>
    <w:rsid w:val="008E7067"/>
    <w:rsid w:val="008F1235"/>
    <w:rsid w:val="008F69AE"/>
    <w:rsid w:val="008F6DED"/>
    <w:rsid w:val="00901233"/>
    <w:rsid w:val="00905836"/>
    <w:rsid w:val="00913193"/>
    <w:rsid w:val="0091487B"/>
    <w:rsid w:val="009169F7"/>
    <w:rsid w:val="00921BAC"/>
    <w:rsid w:val="0092282D"/>
    <w:rsid w:val="00927761"/>
    <w:rsid w:val="009305C1"/>
    <w:rsid w:val="0093215C"/>
    <w:rsid w:val="00933563"/>
    <w:rsid w:val="0093410C"/>
    <w:rsid w:val="009352A6"/>
    <w:rsid w:val="00936451"/>
    <w:rsid w:val="009367A7"/>
    <w:rsid w:val="00941EC9"/>
    <w:rsid w:val="00944C86"/>
    <w:rsid w:val="00945776"/>
    <w:rsid w:val="00947B18"/>
    <w:rsid w:val="00947B5D"/>
    <w:rsid w:val="0095118A"/>
    <w:rsid w:val="00952B5A"/>
    <w:rsid w:val="00960497"/>
    <w:rsid w:val="009608F7"/>
    <w:rsid w:val="009614B0"/>
    <w:rsid w:val="00961C75"/>
    <w:rsid w:val="009630CF"/>
    <w:rsid w:val="00963296"/>
    <w:rsid w:val="0096537C"/>
    <w:rsid w:val="0096630B"/>
    <w:rsid w:val="009702A7"/>
    <w:rsid w:val="00971573"/>
    <w:rsid w:val="009722C1"/>
    <w:rsid w:val="00973BE2"/>
    <w:rsid w:val="00974075"/>
    <w:rsid w:val="00976A51"/>
    <w:rsid w:val="00976D2E"/>
    <w:rsid w:val="00977287"/>
    <w:rsid w:val="00977F76"/>
    <w:rsid w:val="00982109"/>
    <w:rsid w:val="00986554"/>
    <w:rsid w:val="00986EDB"/>
    <w:rsid w:val="0099256C"/>
    <w:rsid w:val="00996035"/>
    <w:rsid w:val="0099667C"/>
    <w:rsid w:val="009A0C81"/>
    <w:rsid w:val="009A29FD"/>
    <w:rsid w:val="009A3058"/>
    <w:rsid w:val="009A35D7"/>
    <w:rsid w:val="009A473B"/>
    <w:rsid w:val="009A4886"/>
    <w:rsid w:val="009A5F34"/>
    <w:rsid w:val="009A707E"/>
    <w:rsid w:val="009B1695"/>
    <w:rsid w:val="009B7FB0"/>
    <w:rsid w:val="009C060C"/>
    <w:rsid w:val="009C0F04"/>
    <w:rsid w:val="009C1180"/>
    <w:rsid w:val="009D0754"/>
    <w:rsid w:val="009D0936"/>
    <w:rsid w:val="009D25E3"/>
    <w:rsid w:val="009D2E11"/>
    <w:rsid w:val="009D3685"/>
    <w:rsid w:val="009D4DC8"/>
    <w:rsid w:val="009D565F"/>
    <w:rsid w:val="009D6B13"/>
    <w:rsid w:val="009E186F"/>
    <w:rsid w:val="009E333C"/>
    <w:rsid w:val="009E5C72"/>
    <w:rsid w:val="009F219B"/>
    <w:rsid w:val="009F588D"/>
    <w:rsid w:val="009F5A4E"/>
    <w:rsid w:val="009F7000"/>
    <w:rsid w:val="00A01E51"/>
    <w:rsid w:val="00A06AE6"/>
    <w:rsid w:val="00A06FDA"/>
    <w:rsid w:val="00A10B4B"/>
    <w:rsid w:val="00A12429"/>
    <w:rsid w:val="00A14009"/>
    <w:rsid w:val="00A15210"/>
    <w:rsid w:val="00A22CB1"/>
    <w:rsid w:val="00A2379C"/>
    <w:rsid w:val="00A23FD5"/>
    <w:rsid w:val="00A25031"/>
    <w:rsid w:val="00A25343"/>
    <w:rsid w:val="00A26879"/>
    <w:rsid w:val="00A34AA4"/>
    <w:rsid w:val="00A42AD6"/>
    <w:rsid w:val="00A438AE"/>
    <w:rsid w:val="00A47B35"/>
    <w:rsid w:val="00A51314"/>
    <w:rsid w:val="00A53257"/>
    <w:rsid w:val="00A54FDB"/>
    <w:rsid w:val="00A56C37"/>
    <w:rsid w:val="00A575C3"/>
    <w:rsid w:val="00A60DA1"/>
    <w:rsid w:val="00A6751E"/>
    <w:rsid w:val="00A70A83"/>
    <w:rsid w:val="00A72B1B"/>
    <w:rsid w:val="00A734D6"/>
    <w:rsid w:val="00A778DD"/>
    <w:rsid w:val="00A83D9E"/>
    <w:rsid w:val="00A85DEA"/>
    <w:rsid w:val="00A86F9A"/>
    <w:rsid w:val="00A87450"/>
    <w:rsid w:val="00A906FC"/>
    <w:rsid w:val="00A90FE5"/>
    <w:rsid w:val="00A93EE5"/>
    <w:rsid w:val="00A94FCE"/>
    <w:rsid w:val="00A958B0"/>
    <w:rsid w:val="00A95FB4"/>
    <w:rsid w:val="00AA02F8"/>
    <w:rsid w:val="00AA07F8"/>
    <w:rsid w:val="00AA78A4"/>
    <w:rsid w:val="00AA7C1C"/>
    <w:rsid w:val="00AB29E9"/>
    <w:rsid w:val="00AB38BB"/>
    <w:rsid w:val="00AB4715"/>
    <w:rsid w:val="00AB4F49"/>
    <w:rsid w:val="00AB54C6"/>
    <w:rsid w:val="00AB7A41"/>
    <w:rsid w:val="00AC47BC"/>
    <w:rsid w:val="00AC61B0"/>
    <w:rsid w:val="00AD07A2"/>
    <w:rsid w:val="00AD3728"/>
    <w:rsid w:val="00AE5562"/>
    <w:rsid w:val="00AE591C"/>
    <w:rsid w:val="00AF33FC"/>
    <w:rsid w:val="00AF3543"/>
    <w:rsid w:val="00AF6EF1"/>
    <w:rsid w:val="00AF7E64"/>
    <w:rsid w:val="00B00919"/>
    <w:rsid w:val="00B03DBA"/>
    <w:rsid w:val="00B04E7E"/>
    <w:rsid w:val="00B053BB"/>
    <w:rsid w:val="00B06B82"/>
    <w:rsid w:val="00B07567"/>
    <w:rsid w:val="00B076A8"/>
    <w:rsid w:val="00B11B98"/>
    <w:rsid w:val="00B13F3B"/>
    <w:rsid w:val="00B147D2"/>
    <w:rsid w:val="00B178AB"/>
    <w:rsid w:val="00B2375E"/>
    <w:rsid w:val="00B254BD"/>
    <w:rsid w:val="00B25E57"/>
    <w:rsid w:val="00B3283B"/>
    <w:rsid w:val="00B32977"/>
    <w:rsid w:val="00B33238"/>
    <w:rsid w:val="00B3611E"/>
    <w:rsid w:val="00B36823"/>
    <w:rsid w:val="00B36C31"/>
    <w:rsid w:val="00B400E1"/>
    <w:rsid w:val="00B406A0"/>
    <w:rsid w:val="00B414A3"/>
    <w:rsid w:val="00B4271A"/>
    <w:rsid w:val="00B4515F"/>
    <w:rsid w:val="00B50660"/>
    <w:rsid w:val="00B54962"/>
    <w:rsid w:val="00B54A50"/>
    <w:rsid w:val="00B54D12"/>
    <w:rsid w:val="00B554A1"/>
    <w:rsid w:val="00B56533"/>
    <w:rsid w:val="00B600B3"/>
    <w:rsid w:val="00B6099D"/>
    <w:rsid w:val="00B6307C"/>
    <w:rsid w:val="00B64019"/>
    <w:rsid w:val="00B640F5"/>
    <w:rsid w:val="00B666D8"/>
    <w:rsid w:val="00B66855"/>
    <w:rsid w:val="00B700DD"/>
    <w:rsid w:val="00B701D4"/>
    <w:rsid w:val="00B71829"/>
    <w:rsid w:val="00B71AFE"/>
    <w:rsid w:val="00B808CD"/>
    <w:rsid w:val="00B86155"/>
    <w:rsid w:val="00B912C1"/>
    <w:rsid w:val="00B916E9"/>
    <w:rsid w:val="00B92B64"/>
    <w:rsid w:val="00B93B7E"/>
    <w:rsid w:val="00B96555"/>
    <w:rsid w:val="00BA2F53"/>
    <w:rsid w:val="00BA64AA"/>
    <w:rsid w:val="00BA78D2"/>
    <w:rsid w:val="00BB0D49"/>
    <w:rsid w:val="00BB1209"/>
    <w:rsid w:val="00BB324B"/>
    <w:rsid w:val="00BB5767"/>
    <w:rsid w:val="00BC179E"/>
    <w:rsid w:val="00BC214E"/>
    <w:rsid w:val="00BC2609"/>
    <w:rsid w:val="00BC416B"/>
    <w:rsid w:val="00BC5728"/>
    <w:rsid w:val="00BC5E22"/>
    <w:rsid w:val="00BC6756"/>
    <w:rsid w:val="00BD1C67"/>
    <w:rsid w:val="00BD1F39"/>
    <w:rsid w:val="00BD20B3"/>
    <w:rsid w:val="00BD3464"/>
    <w:rsid w:val="00BD4E90"/>
    <w:rsid w:val="00BD5174"/>
    <w:rsid w:val="00BD673E"/>
    <w:rsid w:val="00BE074D"/>
    <w:rsid w:val="00BE3948"/>
    <w:rsid w:val="00BE4896"/>
    <w:rsid w:val="00BE5463"/>
    <w:rsid w:val="00BE6837"/>
    <w:rsid w:val="00BE7421"/>
    <w:rsid w:val="00BF0108"/>
    <w:rsid w:val="00BF15DA"/>
    <w:rsid w:val="00BF19BB"/>
    <w:rsid w:val="00BF2872"/>
    <w:rsid w:val="00BF7C9C"/>
    <w:rsid w:val="00C03E1B"/>
    <w:rsid w:val="00C04492"/>
    <w:rsid w:val="00C23D62"/>
    <w:rsid w:val="00C23EBE"/>
    <w:rsid w:val="00C30FA1"/>
    <w:rsid w:val="00C313B0"/>
    <w:rsid w:val="00C3149E"/>
    <w:rsid w:val="00C3576A"/>
    <w:rsid w:val="00C4049A"/>
    <w:rsid w:val="00C40DC6"/>
    <w:rsid w:val="00C42F24"/>
    <w:rsid w:val="00C44B7D"/>
    <w:rsid w:val="00C45AA6"/>
    <w:rsid w:val="00C468F9"/>
    <w:rsid w:val="00C56C5F"/>
    <w:rsid w:val="00C60339"/>
    <w:rsid w:val="00C62733"/>
    <w:rsid w:val="00C63A60"/>
    <w:rsid w:val="00C67D1C"/>
    <w:rsid w:val="00C67DC1"/>
    <w:rsid w:val="00C7052B"/>
    <w:rsid w:val="00C709E4"/>
    <w:rsid w:val="00C715CE"/>
    <w:rsid w:val="00C7194F"/>
    <w:rsid w:val="00C71E95"/>
    <w:rsid w:val="00C80BBB"/>
    <w:rsid w:val="00C82018"/>
    <w:rsid w:val="00C837DC"/>
    <w:rsid w:val="00C83832"/>
    <w:rsid w:val="00C8538A"/>
    <w:rsid w:val="00C87343"/>
    <w:rsid w:val="00C91164"/>
    <w:rsid w:val="00C933C5"/>
    <w:rsid w:val="00C93A50"/>
    <w:rsid w:val="00C954AC"/>
    <w:rsid w:val="00C95569"/>
    <w:rsid w:val="00CA070D"/>
    <w:rsid w:val="00CA0C3E"/>
    <w:rsid w:val="00CA4B14"/>
    <w:rsid w:val="00CA63A8"/>
    <w:rsid w:val="00CB0091"/>
    <w:rsid w:val="00CB0484"/>
    <w:rsid w:val="00CB4019"/>
    <w:rsid w:val="00CB5789"/>
    <w:rsid w:val="00CB5959"/>
    <w:rsid w:val="00CB662A"/>
    <w:rsid w:val="00CB6A0C"/>
    <w:rsid w:val="00CB6E07"/>
    <w:rsid w:val="00CB75EC"/>
    <w:rsid w:val="00CC010F"/>
    <w:rsid w:val="00CC3149"/>
    <w:rsid w:val="00CC4654"/>
    <w:rsid w:val="00CD1E61"/>
    <w:rsid w:val="00CD2362"/>
    <w:rsid w:val="00CD40B0"/>
    <w:rsid w:val="00CE08CF"/>
    <w:rsid w:val="00CE182A"/>
    <w:rsid w:val="00CE1E43"/>
    <w:rsid w:val="00CE2D9C"/>
    <w:rsid w:val="00CE7484"/>
    <w:rsid w:val="00CF0B07"/>
    <w:rsid w:val="00CF5C28"/>
    <w:rsid w:val="00CF7E0D"/>
    <w:rsid w:val="00D02703"/>
    <w:rsid w:val="00D06C0F"/>
    <w:rsid w:val="00D070A1"/>
    <w:rsid w:val="00D104A1"/>
    <w:rsid w:val="00D12302"/>
    <w:rsid w:val="00D1384F"/>
    <w:rsid w:val="00D15154"/>
    <w:rsid w:val="00D163DD"/>
    <w:rsid w:val="00D2032C"/>
    <w:rsid w:val="00D25EA1"/>
    <w:rsid w:val="00D31767"/>
    <w:rsid w:val="00D330AF"/>
    <w:rsid w:val="00D3418F"/>
    <w:rsid w:val="00D34EC7"/>
    <w:rsid w:val="00D35504"/>
    <w:rsid w:val="00D35F17"/>
    <w:rsid w:val="00D35F51"/>
    <w:rsid w:val="00D37C21"/>
    <w:rsid w:val="00D4378A"/>
    <w:rsid w:val="00D45439"/>
    <w:rsid w:val="00D467C8"/>
    <w:rsid w:val="00D46EB4"/>
    <w:rsid w:val="00D540E8"/>
    <w:rsid w:val="00D55B77"/>
    <w:rsid w:val="00D609F6"/>
    <w:rsid w:val="00D6637D"/>
    <w:rsid w:val="00D67664"/>
    <w:rsid w:val="00D71F8B"/>
    <w:rsid w:val="00D731B2"/>
    <w:rsid w:val="00D73F9C"/>
    <w:rsid w:val="00D8140C"/>
    <w:rsid w:val="00D839A4"/>
    <w:rsid w:val="00D853DE"/>
    <w:rsid w:val="00D862C0"/>
    <w:rsid w:val="00D8668C"/>
    <w:rsid w:val="00D86848"/>
    <w:rsid w:val="00D94BAE"/>
    <w:rsid w:val="00DA03C2"/>
    <w:rsid w:val="00DA1A0A"/>
    <w:rsid w:val="00DA37F2"/>
    <w:rsid w:val="00DA573C"/>
    <w:rsid w:val="00DA6876"/>
    <w:rsid w:val="00DA7259"/>
    <w:rsid w:val="00DA73A1"/>
    <w:rsid w:val="00DB1936"/>
    <w:rsid w:val="00DB1AF5"/>
    <w:rsid w:val="00DB20EC"/>
    <w:rsid w:val="00DB21DE"/>
    <w:rsid w:val="00DB44EC"/>
    <w:rsid w:val="00DB4A11"/>
    <w:rsid w:val="00DB63AF"/>
    <w:rsid w:val="00DB7FF6"/>
    <w:rsid w:val="00DC3906"/>
    <w:rsid w:val="00DC4115"/>
    <w:rsid w:val="00DC451E"/>
    <w:rsid w:val="00DC47BF"/>
    <w:rsid w:val="00DD168F"/>
    <w:rsid w:val="00DD4279"/>
    <w:rsid w:val="00DD475F"/>
    <w:rsid w:val="00DD486B"/>
    <w:rsid w:val="00DE04A8"/>
    <w:rsid w:val="00DE2B94"/>
    <w:rsid w:val="00DE5370"/>
    <w:rsid w:val="00DE5B09"/>
    <w:rsid w:val="00DE710B"/>
    <w:rsid w:val="00DF0675"/>
    <w:rsid w:val="00DF1BF0"/>
    <w:rsid w:val="00DF200C"/>
    <w:rsid w:val="00DF4261"/>
    <w:rsid w:val="00DF7148"/>
    <w:rsid w:val="00E00DB6"/>
    <w:rsid w:val="00E01048"/>
    <w:rsid w:val="00E0104B"/>
    <w:rsid w:val="00E02755"/>
    <w:rsid w:val="00E030D6"/>
    <w:rsid w:val="00E04B41"/>
    <w:rsid w:val="00E11D87"/>
    <w:rsid w:val="00E13CD8"/>
    <w:rsid w:val="00E14794"/>
    <w:rsid w:val="00E21686"/>
    <w:rsid w:val="00E2281F"/>
    <w:rsid w:val="00E23352"/>
    <w:rsid w:val="00E23431"/>
    <w:rsid w:val="00E26355"/>
    <w:rsid w:val="00E336F1"/>
    <w:rsid w:val="00E340AE"/>
    <w:rsid w:val="00E34525"/>
    <w:rsid w:val="00E35538"/>
    <w:rsid w:val="00E36680"/>
    <w:rsid w:val="00E37D15"/>
    <w:rsid w:val="00E443FB"/>
    <w:rsid w:val="00E4704F"/>
    <w:rsid w:val="00E50425"/>
    <w:rsid w:val="00E505DE"/>
    <w:rsid w:val="00E51394"/>
    <w:rsid w:val="00E53128"/>
    <w:rsid w:val="00E5772A"/>
    <w:rsid w:val="00E65790"/>
    <w:rsid w:val="00E67CF0"/>
    <w:rsid w:val="00E67F70"/>
    <w:rsid w:val="00E70618"/>
    <w:rsid w:val="00E71EDB"/>
    <w:rsid w:val="00E73BB3"/>
    <w:rsid w:val="00E74658"/>
    <w:rsid w:val="00E74BBD"/>
    <w:rsid w:val="00E74EE1"/>
    <w:rsid w:val="00E75616"/>
    <w:rsid w:val="00E804D2"/>
    <w:rsid w:val="00E81DCC"/>
    <w:rsid w:val="00E86ABF"/>
    <w:rsid w:val="00E9069C"/>
    <w:rsid w:val="00E90772"/>
    <w:rsid w:val="00E92133"/>
    <w:rsid w:val="00E922AB"/>
    <w:rsid w:val="00E930C2"/>
    <w:rsid w:val="00EA315F"/>
    <w:rsid w:val="00EA3D43"/>
    <w:rsid w:val="00EA6FBB"/>
    <w:rsid w:val="00EA7448"/>
    <w:rsid w:val="00EB0384"/>
    <w:rsid w:val="00EB1264"/>
    <w:rsid w:val="00EB558B"/>
    <w:rsid w:val="00EB5A4E"/>
    <w:rsid w:val="00EB6341"/>
    <w:rsid w:val="00EB7F56"/>
    <w:rsid w:val="00EC0877"/>
    <w:rsid w:val="00EC4271"/>
    <w:rsid w:val="00EC5A20"/>
    <w:rsid w:val="00ED0BAB"/>
    <w:rsid w:val="00ED0CD8"/>
    <w:rsid w:val="00ED1E79"/>
    <w:rsid w:val="00ED2591"/>
    <w:rsid w:val="00ED4201"/>
    <w:rsid w:val="00ED7289"/>
    <w:rsid w:val="00ED7677"/>
    <w:rsid w:val="00EE1123"/>
    <w:rsid w:val="00EE1A5A"/>
    <w:rsid w:val="00EE49BC"/>
    <w:rsid w:val="00EF0A4A"/>
    <w:rsid w:val="00EF2980"/>
    <w:rsid w:val="00EF62C9"/>
    <w:rsid w:val="00F03139"/>
    <w:rsid w:val="00F07758"/>
    <w:rsid w:val="00F11BD2"/>
    <w:rsid w:val="00F12D87"/>
    <w:rsid w:val="00F13788"/>
    <w:rsid w:val="00F1472B"/>
    <w:rsid w:val="00F155E5"/>
    <w:rsid w:val="00F15B42"/>
    <w:rsid w:val="00F20002"/>
    <w:rsid w:val="00F20C5E"/>
    <w:rsid w:val="00F25257"/>
    <w:rsid w:val="00F25E1E"/>
    <w:rsid w:val="00F302AA"/>
    <w:rsid w:val="00F318E3"/>
    <w:rsid w:val="00F32403"/>
    <w:rsid w:val="00F335CC"/>
    <w:rsid w:val="00F36A44"/>
    <w:rsid w:val="00F42E55"/>
    <w:rsid w:val="00F454A0"/>
    <w:rsid w:val="00F51ECB"/>
    <w:rsid w:val="00F52024"/>
    <w:rsid w:val="00F5238F"/>
    <w:rsid w:val="00F57DDC"/>
    <w:rsid w:val="00F57E64"/>
    <w:rsid w:val="00F60374"/>
    <w:rsid w:val="00F61349"/>
    <w:rsid w:val="00F622E8"/>
    <w:rsid w:val="00F62A9E"/>
    <w:rsid w:val="00F67647"/>
    <w:rsid w:val="00F7070A"/>
    <w:rsid w:val="00F732A0"/>
    <w:rsid w:val="00F7582C"/>
    <w:rsid w:val="00F75AC3"/>
    <w:rsid w:val="00F772A8"/>
    <w:rsid w:val="00F77528"/>
    <w:rsid w:val="00F8141B"/>
    <w:rsid w:val="00F81A31"/>
    <w:rsid w:val="00F81F5D"/>
    <w:rsid w:val="00F83821"/>
    <w:rsid w:val="00F84775"/>
    <w:rsid w:val="00F853AA"/>
    <w:rsid w:val="00F85442"/>
    <w:rsid w:val="00F86C1C"/>
    <w:rsid w:val="00F877BC"/>
    <w:rsid w:val="00F8784D"/>
    <w:rsid w:val="00F90893"/>
    <w:rsid w:val="00F91D2C"/>
    <w:rsid w:val="00F93645"/>
    <w:rsid w:val="00F94C11"/>
    <w:rsid w:val="00F95CBE"/>
    <w:rsid w:val="00FB0485"/>
    <w:rsid w:val="00FB1161"/>
    <w:rsid w:val="00FB4871"/>
    <w:rsid w:val="00FB4B47"/>
    <w:rsid w:val="00FB525D"/>
    <w:rsid w:val="00FB582A"/>
    <w:rsid w:val="00FB5B58"/>
    <w:rsid w:val="00FC12B3"/>
    <w:rsid w:val="00FC32DA"/>
    <w:rsid w:val="00FC591C"/>
    <w:rsid w:val="00FD450F"/>
    <w:rsid w:val="00FE2A2A"/>
    <w:rsid w:val="00FE5053"/>
    <w:rsid w:val="00FE50E2"/>
    <w:rsid w:val="00FF0794"/>
    <w:rsid w:val="00FF50C8"/>
    <w:rsid w:val="00FF5775"/>
    <w:rsid w:val="00FF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19D2DE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74F"/>
  </w:style>
  <w:style w:type="paragraph" w:styleId="Heading1">
    <w:name w:val="heading 1"/>
    <w:basedOn w:val="Normal"/>
    <w:next w:val="Normal"/>
    <w:link w:val="Heading1Char"/>
    <w:qFormat/>
    <w:rsid w:val="0068074F"/>
    <w:pPr>
      <w:numPr>
        <w:numId w:val="1"/>
      </w:numPr>
      <w:outlineLvl w:val="0"/>
    </w:pPr>
  </w:style>
  <w:style w:type="paragraph" w:styleId="Heading2">
    <w:name w:val="heading 2"/>
    <w:basedOn w:val="Normal"/>
    <w:next w:val="Normal"/>
    <w:link w:val="Heading2Char"/>
    <w:qFormat/>
    <w:rsid w:val="0068074F"/>
    <w:pPr>
      <w:numPr>
        <w:ilvl w:val="1"/>
        <w:numId w:val="1"/>
      </w:numPr>
      <w:outlineLvl w:val="1"/>
    </w:pPr>
  </w:style>
  <w:style w:type="paragraph" w:styleId="Heading3">
    <w:name w:val="heading 3"/>
    <w:basedOn w:val="Normal"/>
    <w:next w:val="Normal"/>
    <w:link w:val="Heading3Char"/>
    <w:qFormat/>
    <w:rsid w:val="0068074F"/>
    <w:pPr>
      <w:numPr>
        <w:ilvl w:val="2"/>
        <w:numId w:val="1"/>
      </w:numPr>
      <w:outlineLvl w:val="2"/>
    </w:pPr>
  </w:style>
  <w:style w:type="paragraph" w:styleId="Heading4">
    <w:name w:val="heading 4"/>
    <w:basedOn w:val="Normal"/>
    <w:next w:val="Normal"/>
    <w:link w:val="Heading4Char"/>
    <w:qFormat/>
    <w:rsid w:val="0068074F"/>
    <w:pPr>
      <w:numPr>
        <w:ilvl w:val="3"/>
        <w:numId w:val="1"/>
      </w:numPr>
      <w:outlineLvl w:val="3"/>
    </w:pPr>
  </w:style>
  <w:style w:type="paragraph" w:styleId="Heading5">
    <w:name w:val="heading 5"/>
    <w:basedOn w:val="Normal"/>
    <w:next w:val="Normal"/>
    <w:link w:val="Heading5Char"/>
    <w:qFormat/>
    <w:rsid w:val="0068074F"/>
    <w:pPr>
      <w:numPr>
        <w:ilvl w:val="4"/>
        <w:numId w:val="1"/>
      </w:numPr>
      <w:outlineLvl w:val="4"/>
    </w:pPr>
  </w:style>
  <w:style w:type="paragraph" w:styleId="Heading6">
    <w:name w:val="heading 6"/>
    <w:basedOn w:val="Normal"/>
    <w:next w:val="Normal"/>
    <w:link w:val="Heading6Char"/>
    <w:qFormat/>
    <w:rsid w:val="0068074F"/>
    <w:pPr>
      <w:numPr>
        <w:ilvl w:val="5"/>
        <w:numId w:val="1"/>
      </w:numPr>
      <w:outlineLvl w:val="5"/>
    </w:pPr>
  </w:style>
  <w:style w:type="paragraph" w:styleId="Heading7">
    <w:name w:val="heading 7"/>
    <w:basedOn w:val="Normal"/>
    <w:next w:val="Normal"/>
    <w:link w:val="Heading7Char"/>
    <w:qFormat/>
    <w:rsid w:val="0068074F"/>
    <w:pPr>
      <w:numPr>
        <w:ilvl w:val="6"/>
        <w:numId w:val="1"/>
      </w:numPr>
      <w:outlineLvl w:val="6"/>
    </w:pPr>
  </w:style>
  <w:style w:type="paragraph" w:styleId="Heading8">
    <w:name w:val="heading 8"/>
    <w:basedOn w:val="Normal"/>
    <w:next w:val="Normal"/>
    <w:link w:val="Heading8Char"/>
    <w:qFormat/>
    <w:rsid w:val="0068074F"/>
    <w:pPr>
      <w:numPr>
        <w:ilvl w:val="7"/>
        <w:numId w:val="1"/>
      </w:numPr>
      <w:outlineLvl w:val="7"/>
    </w:pPr>
  </w:style>
  <w:style w:type="paragraph" w:styleId="Heading9">
    <w:name w:val="heading 9"/>
    <w:basedOn w:val="Normal"/>
    <w:next w:val="Normal"/>
    <w:link w:val="Heading9Char"/>
    <w:qFormat/>
    <w:rsid w:val="0068074F"/>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4028F5"/>
    <w:rPr>
      <w:rFonts w:ascii="Tahoma" w:hAnsi="Tahoma" w:cs="Tahoma"/>
      <w:sz w:val="16"/>
      <w:szCs w:val="16"/>
    </w:rPr>
  </w:style>
  <w:style w:type="character" w:customStyle="1" w:styleId="Heading1Char">
    <w:name w:val="Heading 1 Char"/>
    <w:basedOn w:val="DefaultParagraphFont"/>
    <w:link w:val="Heading1"/>
    <w:locked/>
    <w:rsid w:val="00CE1E43"/>
    <w:rPr>
      <w:rFonts w:cs="Times New Roman"/>
      <w:lang w:val="en-US" w:eastAsia="en-US" w:bidi="ar-SA"/>
    </w:rPr>
  </w:style>
  <w:style w:type="character" w:customStyle="1" w:styleId="Heading2Char">
    <w:name w:val="Heading 2 Char"/>
    <w:basedOn w:val="DefaultParagraphFont"/>
    <w:link w:val="Heading2"/>
    <w:locked/>
    <w:rsid w:val="00CE1E43"/>
    <w:rPr>
      <w:rFonts w:cs="Times New Roman"/>
      <w:lang w:val="en-US" w:eastAsia="en-US" w:bidi="ar-SA"/>
    </w:rPr>
  </w:style>
  <w:style w:type="character" w:customStyle="1" w:styleId="Heading3Char">
    <w:name w:val="Heading 3 Char"/>
    <w:basedOn w:val="DefaultParagraphFont"/>
    <w:link w:val="Heading3"/>
    <w:locked/>
    <w:rsid w:val="00CE1E43"/>
    <w:rPr>
      <w:rFonts w:cs="Times New Roman"/>
      <w:lang w:val="en-US" w:eastAsia="en-US" w:bidi="ar-SA"/>
    </w:rPr>
  </w:style>
  <w:style w:type="character" w:customStyle="1" w:styleId="Heading4Char">
    <w:name w:val="Heading 4 Char"/>
    <w:basedOn w:val="DefaultParagraphFont"/>
    <w:link w:val="Heading4"/>
    <w:locked/>
    <w:rsid w:val="00CE1E43"/>
    <w:rPr>
      <w:rFonts w:cs="Times New Roman"/>
      <w:lang w:val="en-US" w:eastAsia="en-US" w:bidi="ar-SA"/>
    </w:rPr>
  </w:style>
  <w:style w:type="character" w:customStyle="1" w:styleId="Heading5Char">
    <w:name w:val="Heading 5 Char"/>
    <w:basedOn w:val="DefaultParagraphFont"/>
    <w:link w:val="Heading5"/>
    <w:locked/>
    <w:rsid w:val="00CE1E43"/>
    <w:rPr>
      <w:rFonts w:cs="Times New Roman"/>
      <w:lang w:val="en-US" w:eastAsia="en-US" w:bidi="ar-SA"/>
    </w:rPr>
  </w:style>
  <w:style w:type="character" w:customStyle="1" w:styleId="Heading6Char">
    <w:name w:val="Heading 6 Char"/>
    <w:basedOn w:val="DefaultParagraphFont"/>
    <w:link w:val="Heading6"/>
    <w:locked/>
    <w:rsid w:val="00CE1E43"/>
    <w:rPr>
      <w:rFonts w:cs="Times New Roman"/>
      <w:lang w:val="en-US" w:eastAsia="en-US" w:bidi="ar-SA"/>
    </w:rPr>
  </w:style>
  <w:style w:type="character" w:customStyle="1" w:styleId="Heading7Char">
    <w:name w:val="Heading 7 Char"/>
    <w:basedOn w:val="DefaultParagraphFont"/>
    <w:link w:val="Heading7"/>
    <w:locked/>
    <w:rsid w:val="00CE1E43"/>
    <w:rPr>
      <w:rFonts w:cs="Times New Roman"/>
      <w:lang w:val="en-US" w:eastAsia="en-US" w:bidi="ar-SA"/>
    </w:rPr>
  </w:style>
  <w:style w:type="character" w:customStyle="1" w:styleId="Heading8Char">
    <w:name w:val="Heading 8 Char"/>
    <w:basedOn w:val="DefaultParagraphFont"/>
    <w:link w:val="Heading8"/>
    <w:locked/>
    <w:rsid w:val="00CE1E43"/>
    <w:rPr>
      <w:rFonts w:cs="Times New Roman"/>
      <w:lang w:val="en-US" w:eastAsia="en-US" w:bidi="ar-SA"/>
    </w:rPr>
  </w:style>
  <w:style w:type="character" w:customStyle="1" w:styleId="Heading9Char">
    <w:name w:val="Heading 9 Char"/>
    <w:basedOn w:val="DefaultParagraphFont"/>
    <w:link w:val="Heading9"/>
    <w:locked/>
    <w:rsid w:val="00CE1E43"/>
    <w:rPr>
      <w:rFonts w:cs="Times New Roman"/>
      <w:lang w:val="en-US" w:eastAsia="en-US" w:bidi="ar-SA"/>
    </w:rPr>
  </w:style>
  <w:style w:type="paragraph" w:styleId="BodyText">
    <w:name w:val="Body Text"/>
    <w:basedOn w:val="Normal"/>
    <w:link w:val="BodyTextChar"/>
    <w:rsid w:val="0068074F"/>
    <w:pPr>
      <w:tabs>
        <w:tab w:val="left" w:pos="0"/>
      </w:tabs>
      <w:jc w:val="both"/>
    </w:pPr>
    <w:rPr>
      <w:rFonts w:ascii="Arial" w:hAnsi="Arial"/>
      <w:color w:val="000000"/>
    </w:rPr>
  </w:style>
  <w:style w:type="character" w:customStyle="1" w:styleId="BodyTextChar">
    <w:name w:val="Body Text Char"/>
    <w:basedOn w:val="DefaultParagraphFont"/>
    <w:link w:val="BodyText"/>
    <w:locked/>
    <w:rsid w:val="00CE1E43"/>
    <w:rPr>
      <w:rFonts w:ascii="Arial" w:hAnsi="Arial" w:cs="Times New Roman"/>
      <w:color w:val="000000"/>
    </w:rPr>
  </w:style>
  <w:style w:type="paragraph" w:customStyle="1" w:styleId="b2">
    <w:name w:val="b2"/>
    <w:basedOn w:val="Normal"/>
    <w:rsid w:val="0068074F"/>
    <w:pPr>
      <w:spacing w:after="120"/>
      <w:ind w:left="720" w:hanging="360"/>
      <w:jc w:val="both"/>
    </w:pPr>
    <w:rPr>
      <w:rFonts w:ascii="Comic Sans MS" w:hAnsi="Comic Sans MS"/>
    </w:rPr>
  </w:style>
  <w:style w:type="paragraph" w:styleId="BodyTextIndent">
    <w:name w:val="Body Text Indent"/>
    <w:basedOn w:val="Normal"/>
    <w:link w:val="BodyTextIndentChar"/>
    <w:rsid w:val="0068074F"/>
    <w:pPr>
      <w:tabs>
        <w:tab w:val="left" w:pos="450"/>
        <w:tab w:val="left" w:pos="1080"/>
        <w:tab w:val="right" w:pos="1440"/>
      </w:tabs>
      <w:ind w:left="810"/>
      <w:jc w:val="both"/>
    </w:pPr>
    <w:rPr>
      <w:rFonts w:ascii="Times New Roman" w:hAnsi="Times New Roman"/>
      <w:b/>
    </w:rPr>
  </w:style>
  <w:style w:type="character" w:customStyle="1" w:styleId="BodyTextIndentChar">
    <w:name w:val="Body Text Indent Char"/>
    <w:basedOn w:val="DefaultParagraphFont"/>
    <w:link w:val="BodyTextIndent"/>
    <w:locked/>
    <w:rsid w:val="00CE1E43"/>
    <w:rPr>
      <w:rFonts w:ascii="Times New Roman" w:hAnsi="Times New Roman" w:cs="Times New Roman"/>
      <w:b/>
    </w:rPr>
  </w:style>
  <w:style w:type="paragraph" w:styleId="BodyTextIndent2">
    <w:name w:val="Body Text Indent 2"/>
    <w:basedOn w:val="Normal"/>
    <w:link w:val="BodyTextIndent2Char"/>
    <w:rsid w:val="0068074F"/>
    <w:pPr>
      <w:spacing w:line="240" w:lineRule="atLeast"/>
      <w:ind w:left="450"/>
      <w:jc w:val="both"/>
    </w:pPr>
    <w:rPr>
      <w:rFonts w:ascii="Times New Roman" w:hAnsi="Times New Roman"/>
      <w:color w:val="000000"/>
    </w:rPr>
  </w:style>
  <w:style w:type="character" w:customStyle="1" w:styleId="BodyTextIndent2Char">
    <w:name w:val="Body Text Indent 2 Char"/>
    <w:basedOn w:val="DefaultParagraphFont"/>
    <w:link w:val="BodyTextIndent2"/>
    <w:locked/>
    <w:rsid w:val="00CE1E43"/>
    <w:rPr>
      <w:rFonts w:ascii="Times New Roman" w:hAnsi="Times New Roman" w:cs="Times New Roman"/>
      <w:color w:val="000000"/>
    </w:rPr>
  </w:style>
  <w:style w:type="paragraph" w:styleId="Footer">
    <w:name w:val="footer"/>
    <w:basedOn w:val="Normal"/>
    <w:link w:val="FooterChar"/>
    <w:rsid w:val="0068074F"/>
    <w:pPr>
      <w:tabs>
        <w:tab w:val="center" w:pos="4320"/>
        <w:tab w:val="right" w:pos="8640"/>
      </w:tabs>
      <w:jc w:val="both"/>
    </w:pPr>
    <w:rPr>
      <w:rFonts w:ascii="Comic Sans MS" w:hAnsi="Comic Sans MS"/>
    </w:rPr>
  </w:style>
  <w:style w:type="character" w:customStyle="1" w:styleId="FooterChar">
    <w:name w:val="Footer Char"/>
    <w:basedOn w:val="DefaultParagraphFont"/>
    <w:link w:val="Footer"/>
    <w:locked/>
    <w:rsid w:val="00CE1E43"/>
    <w:rPr>
      <w:rFonts w:ascii="Comic Sans MS" w:hAnsi="Comic Sans MS" w:cs="Times New Roman"/>
    </w:rPr>
  </w:style>
  <w:style w:type="paragraph" w:styleId="BodyTextIndent3">
    <w:name w:val="Body Text Indent 3"/>
    <w:basedOn w:val="Normal"/>
    <w:link w:val="BodyTextIndent3Char"/>
    <w:rsid w:val="0068074F"/>
    <w:pPr>
      <w:spacing w:line="240" w:lineRule="atLeast"/>
      <w:ind w:left="360"/>
    </w:pPr>
    <w:rPr>
      <w:rFonts w:ascii="Arial" w:hAnsi="Arial" w:cs="Arial"/>
    </w:rPr>
  </w:style>
  <w:style w:type="character" w:customStyle="1" w:styleId="BodyTextIndent3Char">
    <w:name w:val="Body Text Indent 3 Char"/>
    <w:basedOn w:val="DefaultParagraphFont"/>
    <w:link w:val="BodyTextIndent3"/>
    <w:locked/>
    <w:rsid w:val="00CE1E43"/>
    <w:rPr>
      <w:rFonts w:ascii="Arial" w:hAnsi="Arial" w:cs="Arial"/>
    </w:rPr>
  </w:style>
  <w:style w:type="paragraph" w:styleId="Header">
    <w:name w:val="header"/>
    <w:basedOn w:val="Normal"/>
    <w:link w:val="HeaderChar"/>
    <w:rsid w:val="0068074F"/>
    <w:pPr>
      <w:tabs>
        <w:tab w:val="center" w:pos="4320"/>
        <w:tab w:val="right" w:pos="8640"/>
      </w:tabs>
    </w:pPr>
  </w:style>
  <w:style w:type="character" w:customStyle="1" w:styleId="HeaderChar">
    <w:name w:val="Header Char"/>
    <w:basedOn w:val="DefaultParagraphFont"/>
    <w:link w:val="Header"/>
    <w:locked/>
    <w:rsid w:val="004A166D"/>
    <w:rPr>
      <w:rFonts w:cs="Times New Roman"/>
    </w:rPr>
  </w:style>
  <w:style w:type="paragraph" w:styleId="BodyText2">
    <w:name w:val="Body Text 2"/>
    <w:basedOn w:val="Normal"/>
    <w:link w:val="BodyText2Char"/>
    <w:rsid w:val="0068074F"/>
    <w:pPr>
      <w:tabs>
        <w:tab w:val="left" w:pos="0"/>
      </w:tabs>
      <w:jc w:val="both"/>
    </w:pPr>
  </w:style>
  <w:style w:type="character" w:customStyle="1" w:styleId="BodyText2Char">
    <w:name w:val="Body Text 2 Char"/>
    <w:basedOn w:val="DefaultParagraphFont"/>
    <w:link w:val="BodyText2"/>
    <w:locked/>
    <w:rsid w:val="00CE1E43"/>
    <w:rPr>
      <w:rFonts w:cs="Times New Roman"/>
    </w:rPr>
  </w:style>
  <w:style w:type="character" w:customStyle="1" w:styleId="DocID">
    <w:name w:val="DocID"/>
    <w:basedOn w:val="DefaultParagraphFont"/>
    <w:rsid w:val="0068074F"/>
    <w:rPr>
      <w:rFonts w:cs="Times New Roman"/>
      <w:sz w:val="16"/>
    </w:rPr>
  </w:style>
  <w:style w:type="character" w:customStyle="1" w:styleId="BalloonTextChar">
    <w:name w:val="Balloon Text Char"/>
    <w:basedOn w:val="DefaultParagraphFont"/>
    <w:link w:val="BalloonText"/>
    <w:semiHidden/>
    <w:locked/>
    <w:rsid w:val="00CE1E43"/>
    <w:rPr>
      <w:rFonts w:ascii="Tahoma" w:hAnsi="Tahoma" w:cs="Tahoma"/>
      <w:sz w:val="16"/>
      <w:szCs w:val="16"/>
    </w:rPr>
  </w:style>
  <w:style w:type="character" w:customStyle="1" w:styleId="zzmpTrailerItem">
    <w:name w:val="zzmpTrailerItem"/>
    <w:basedOn w:val="DefaultParagraphFont"/>
    <w:rsid w:val="007E31DD"/>
    <w:rPr>
      <w:rFonts w:ascii="Tms Rmn" w:hAnsi="Tms Rmn" w:cs="Arial"/>
      <w:noProof/>
      <w:color w:val="auto"/>
      <w:spacing w:val="0"/>
      <w:position w:val="0"/>
      <w:sz w:val="14"/>
      <w:u w:val="none"/>
      <w:effect w:val="none"/>
      <w:vertAlign w:val="baseline"/>
      <w:lang w:val="en-US"/>
    </w:rPr>
  </w:style>
  <w:style w:type="character" w:styleId="CommentReference">
    <w:name w:val="annotation reference"/>
    <w:basedOn w:val="DefaultParagraphFont"/>
    <w:semiHidden/>
    <w:rsid w:val="00525895"/>
    <w:rPr>
      <w:rFonts w:cs="Times New Roman"/>
      <w:sz w:val="16"/>
      <w:szCs w:val="16"/>
    </w:rPr>
  </w:style>
  <w:style w:type="paragraph" w:styleId="CommentText">
    <w:name w:val="annotation text"/>
    <w:basedOn w:val="Normal"/>
    <w:link w:val="CommentTextChar"/>
    <w:semiHidden/>
    <w:rsid w:val="00525895"/>
  </w:style>
  <w:style w:type="character" w:customStyle="1" w:styleId="CommentTextChar">
    <w:name w:val="Comment Text Char"/>
    <w:basedOn w:val="DefaultParagraphFont"/>
    <w:link w:val="CommentText"/>
    <w:semiHidden/>
    <w:locked/>
    <w:rsid w:val="00CE1E43"/>
    <w:rPr>
      <w:rFonts w:cs="Times New Roman"/>
    </w:rPr>
  </w:style>
  <w:style w:type="paragraph" w:styleId="CommentSubject">
    <w:name w:val="annotation subject"/>
    <w:basedOn w:val="CommentText"/>
    <w:next w:val="CommentText"/>
    <w:link w:val="CommentSubjectChar"/>
    <w:semiHidden/>
    <w:rsid w:val="00525895"/>
    <w:rPr>
      <w:b/>
      <w:bCs/>
    </w:rPr>
  </w:style>
  <w:style w:type="character" w:customStyle="1" w:styleId="CommentSubjectChar">
    <w:name w:val="Comment Subject Char"/>
    <w:basedOn w:val="CommentTextChar"/>
    <w:link w:val="CommentSubject"/>
    <w:semiHidden/>
    <w:locked/>
    <w:rsid w:val="00CE1E43"/>
    <w:rPr>
      <w:rFonts w:cs="Times New Roman"/>
      <w:b/>
      <w:bCs/>
    </w:rPr>
  </w:style>
  <w:style w:type="paragraph" w:customStyle="1" w:styleId="CharCharChar1Char">
    <w:name w:val="Char Char Char1 Char"/>
    <w:basedOn w:val="Normal"/>
    <w:rsid w:val="00CB5789"/>
    <w:pPr>
      <w:spacing w:after="160" w:line="240" w:lineRule="exact"/>
    </w:pPr>
    <w:rPr>
      <w:rFonts w:ascii="Verdana" w:hAnsi="Verdana"/>
    </w:rPr>
  </w:style>
  <w:style w:type="table" w:styleId="TableGrid">
    <w:name w:val="Table Grid"/>
    <w:basedOn w:val="TableNormal"/>
    <w:rsid w:val="00A5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804A8"/>
    <w:pPr>
      <w:ind w:left="720"/>
      <w:contextualSpacing/>
    </w:pPr>
  </w:style>
  <w:style w:type="character" w:styleId="Hyperlink">
    <w:name w:val="Hyperlink"/>
    <w:basedOn w:val="DefaultParagraphFont"/>
    <w:rsid w:val="006E7BAA"/>
    <w:rPr>
      <w:rFonts w:cs="Times New Roman"/>
      <w:color w:val="0000FF"/>
      <w:u w:val="single"/>
    </w:rPr>
  </w:style>
  <w:style w:type="paragraph" w:customStyle="1" w:styleId="Level1">
    <w:name w:val="!Level1"/>
    <w:basedOn w:val="Normal"/>
    <w:rsid w:val="00F57DDC"/>
    <w:pPr>
      <w:numPr>
        <w:numId w:val="33"/>
      </w:numPr>
      <w:spacing w:after="240"/>
      <w:jc w:val="both"/>
    </w:pPr>
    <w:rPr>
      <w:rFonts w:ascii="Arial" w:hAnsi="Arial"/>
      <w:b/>
      <w:sz w:val="19"/>
      <w:u w:val="single"/>
    </w:rPr>
  </w:style>
  <w:style w:type="paragraph" w:customStyle="1" w:styleId="Level2">
    <w:name w:val="!Level2"/>
    <w:basedOn w:val="Normal"/>
    <w:rsid w:val="00F57DDC"/>
    <w:pPr>
      <w:numPr>
        <w:ilvl w:val="1"/>
        <w:numId w:val="33"/>
      </w:numPr>
      <w:spacing w:after="240"/>
      <w:jc w:val="both"/>
    </w:pPr>
    <w:rPr>
      <w:rFonts w:ascii="Arial" w:hAnsi="Arial"/>
      <w:sz w:val="19"/>
    </w:rPr>
  </w:style>
  <w:style w:type="paragraph" w:customStyle="1" w:styleId="Level3">
    <w:name w:val="!Level3"/>
    <w:basedOn w:val="Normal"/>
    <w:rsid w:val="00F57DDC"/>
    <w:pPr>
      <w:numPr>
        <w:ilvl w:val="2"/>
        <w:numId w:val="33"/>
      </w:numPr>
      <w:spacing w:after="240"/>
      <w:jc w:val="both"/>
    </w:pPr>
    <w:rPr>
      <w:rFonts w:ascii="Arial" w:hAnsi="Arial"/>
      <w:sz w:val="19"/>
    </w:rPr>
  </w:style>
  <w:style w:type="paragraph" w:customStyle="1" w:styleId="Level4">
    <w:name w:val="!Level4"/>
    <w:basedOn w:val="Normal"/>
    <w:rsid w:val="00F57DDC"/>
    <w:pPr>
      <w:numPr>
        <w:ilvl w:val="3"/>
        <w:numId w:val="33"/>
      </w:numPr>
      <w:spacing w:after="240"/>
      <w:jc w:val="both"/>
    </w:pPr>
    <w:rPr>
      <w:rFonts w:ascii="Arial" w:hAnsi="Arial"/>
      <w:sz w:val="19"/>
    </w:rPr>
  </w:style>
  <w:style w:type="paragraph" w:styleId="Revision">
    <w:name w:val="Revision"/>
    <w:hidden/>
    <w:semiHidden/>
    <w:rsid w:val="00226694"/>
  </w:style>
  <w:style w:type="character" w:styleId="PageNumber">
    <w:name w:val="page number"/>
    <w:basedOn w:val="DefaultParagraphFont"/>
    <w:locked/>
    <w:rsid w:val="00837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8618</Words>
  <Characters>47197</Characters>
  <Application>Microsoft Office Word</Application>
  <DocSecurity>4</DocSecurity>
  <Lines>393</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2023-10-12T22:11:00Z</dcterms:created>
  <dcterms:modified xsi:type="dcterms:W3CDTF">2023-10-12T22:11:00Z</dcterms:modified>
</cp:coreProperties>
</file>